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A9" w:rsidRDefault="00823C59" w:rsidP="00823C59">
      <w:pPr>
        <w:pStyle w:val="Heading1"/>
      </w:pPr>
      <w:bookmarkStart w:id="0" w:name="_Toc500772781"/>
      <w:r>
        <w:t>Toby Creative 2018 Marketing Calendar</w:t>
      </w:r>
      <w:bookmarkEnd w:id="0"/>
    </w:p>
    <w:p w:rsidR="002D42C8" w:rsidRDefault="002D42C8">
      <w:r>
        <w:t xml:space="preserve">Toby Creative – Branding &amp; Marketing, are </w:t>
      </w:r>
      <w:r w:rsidR="00EB47E8">
        <w:t>the</w:t>
      </w:r>
      <w:r>
        <w:t xml:space="preserve"> Perth based marketing agency</w:t>
      </w:r>
      <w:r w:rsidR="00375DD6">
        <w:t xml:space="preserve"> providing</w:t>
      </w:r>
      <w:r w:rsidR="00E34C24">
        <w:t xml:space="preserve"> effective and affordable</w:t>
      </w:r>
      <w:r w:rsidR="00375DD6">
        <w:t xml:space="preserve"> SEO, Social Media, Email Marketing, Design and Website Development. The following resource is a marketing calendar template for 2018 to assist your yearly, monthly and daily planning of marketing campaigns and social media posts. State and national holidays, WA school holidays and special events</w:t>
      </w:r>
      <w:r w:rsidR="0091399A">
        <w:t xml:space="preserve">, </w:t>
      </w:r>
      <w:r w:rsidR="00375DD6">
        <w:t>observances</w:t>
      </w:r>
      <w:r w:rsidR="0091399A">
        <w:t>, moon cy</w:t>
      </w:r>
      <w:bookmarkStart w:id="1" w:name="_GoBack"/>
      <w:bookmarkEnd w:id="1"/>
      <w:r w:rsidR="0091399A">
        <w:t>cles and other useful information</w:t>
      </w:r>
      <w:r w:rsidR="00375DD6">
        <w:t xml:space="preserve"> ha</w:t>
      </w:r>
      <w:r w:rsidR="0091399A">
        <w:t>s</w:t>
      </w:r>
      <w:r w:rsidR="00375DD6">
        <w:t xml:space="preserve"> been marked to enable appropriate planning as well as suggestions for social media posts.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20778548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6175A" w:rsidRDefault="0016175A">
          <w:pPr>
            <w:pStyle w:val="TOCHeading"/>
          </w:pPr>
          <w:r>
            <w:t>Table of Contents</w:t>
          </w:r>
        </w:p>
        <w:p w:rsidR="00D85D3C" w:rsidRDefault="0016175A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72781" w:history="1">
            <w:r w:rsidR="00D85D3C" w:rsidRPr="00477F8C">
              <w:rPr>
                <w:rStyle w:val="Hyperlink"/>
                <w:noProof/>
              </w:rPr>
              <w:t>Toby Creative 2018 Marketing Calendar</w:t>
            </w:r>
            <w:r w:rsidR="00D85D3C">
              <w:rPr>
                <w:noProof/>
                <w:webHidden/>
              </w:rPr>
              <w:tab/>
            </w:r>
            <w:r w:rsidR="00D85D3C">
              <w:rPr>
                <w:noProof/>
                <w:webHidden/>
              </w:rPr>
              <w:fldChar w:fldCharType="begin"/>
            </w:r>
            <w:r w:rsidR="00D85D3C">
              <w:rPr>
                <w:noProof/>
                <w:webHidden/>
              </w:rPr>
              <w:instrText xml:space="preserve"> PAGEREF _Toc500772781 \h </w:instrText>
            </w:r>
            <w:r w:rsidR="00D85D3C">
              <w:rPr>
                <w:noProof/>
                <w:webHidden/>
              </w:rPr>
            </w:r>
            <w:r w:rsidR="00D85D3C">
              <w:rPr>
                <w:noProof/>
                <w:webHidden/>
              </w:rPr>
              <w:fldChar w:fldCharType="separate"/>
            </w:r>
            <w:r w:rsidR="00D85D3C">
              <w:rPr>
                <w:noProof/>
                <w:webHidden/>
              </w:rPr>
              <w:t>1</w:t>
            </w:r>
            <w:r w:rsidR="00D85D3C"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2" w:history="1">
            <w:r w:rsidRPr="00477F8C">
              <w:rPr>
                <w:rStyle w:val="Hyperlink"/>
                <w:noProof/>
              </w:rPr>
              <w:t>Social Media Post Ideas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3" w:history="1">
            <w:r w:rsidRPr="00477F8C">
              <w:rPr>
                <w:rStyle w:val="Hyperlink"/>
                <w:noProof/>
              </w:rPr>
              <w:t>Month: January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4" w:history="1">
            <w:r w:rsidRPr="00477F8C">
              <w:rPr>
                <w:rStyle w:val="Hyperlink"/>
                <w:noProof/>
              </w:rPr>
              <w:t>Month: February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5" w:history="1">
            <w:r w:rsidRPr="00477F8C">
              <w:rPr>
                <w:rStyle w:val="Hyperlink"/>
                <w:noProof/>
              </w:rPr>
              <w:t>Month: March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6" w:history="1">
            <w:r w:rsidRPr="00477F8C">
              <w:rPr>
                <w:rStyle w:val="Hyperlink"/>
                <w:noProof/>
              </w:rPr>
              <w:t>Month: April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7" w:history="1">
            <w:r w:rsidRPr="00477F8C">
              <w:rPr>
                <w:rStyle w:val="Hyperlink"/>
                <w:noProof/>
              </w:rPr>
              <w:t>Month: May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8" w:history="1">
            <w:r w:rsidRPr="00477F8C">
              <w:rPr>
                <w:rStyle w:val="Hyperlink"/>
                <w:noProof/>
              </w:rPr>
              <w:t>Month: June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89" w:history="1">
            <w:r w:rsidRPr="00477F8C">
              <w:rPr>
                <w:rStyle w:val="Hyperlink"/>
                <w:noProof/>
              </w:rPr>
              <w:t>Month: July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90" w:history="1">
            <w:r w:rsidRPr="00477F8C">
              <w:rPr>
                <w:rStyle w:val="Hyperlink"/>
                <w:noProof/>
              </w:rPr>
              <w:t>Month: August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91" w:history="1">
            <w:r w:rsidRPr="00477F8C">
              <w:rPr>
                <w:rStyle w:val="Hyperlink"/>
                <w:noProof/>
              </w:rPr>
              <w:t>Month: September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92" w:history="1">
            <w:r w:rsidRPr="00477F8C">
              <w:rPr>
                <w:rStyle w:val="Hyperlink"/>
                <w:noProof/>
              </w:rPr>
              <w:t>Month: October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93" w:history="1">
            <w:r w:rsidRPr="00477F8C">
              <w:rPr>
                <w:rStyle w:val="Hyperlink"/>
                <w:noProof/>
              </w:rPr>
              <w:t>Month: November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3C" w:rsidRDefault="00D85D3C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0772794" w:history="1">
            <w:r w:rsidRPr="00477F8C">
              <w:rPr>
                <w:rStyle w:val="Hyperlink"/>
                <w:noProof/>
              </w:rPr>
              <w:t>Month: December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_Toc500772794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175A" w:rsidRDefault="0016175A">
          <w:r>
            <w:rPr>
              <w:b/>
              <w:bCs/>
              <w:noProof/>
            </w:rPr>
            <w:fldChar w:fldCharType="end"/>
          </w:r>
        </w:p>
      </w:sdtContent>
    </w:sdt>
    <w:p w:rsidR="00823C59" w:rsidRPr="0016175A" w:rsidRDefault="0016175A">
      <w:pPr>
        <w:rPr>
          <w:b/>
        </w:rPr>
      </w:pPr>
      <w:r w:rsidRPr="0016175A">
        <w:rPr>
          <w:b/>
        </w:rPr>
        <w:t>Abbreviations used in this Document:</w:t>
      </w:r>
    </w:p>
    <w:p w:rsidR="0016175A" w:rsidRDefault="0016175A" w:rsidP="0016175A">
      <w:pPr>
        <w:spacing w:line="240" w:lineRule="auto"/>
      </w:pPr>
      <w:r>
        <w:t>ACT</w:t>
      </w:r>
      <w:r>
        <w:tab/>
        <w:t>Actioned (day that concept, planning starts)</w:t>
      </w:r>
      <w:r>
        <w:br/>
        <w:t>DUE</w:t>
      </w:r>
      <w:r>
        <w:tab/>
        <w:t>Due (final concept, report due etc)</w:t>
      </w:r>
      <w:r>
        <w:br/>
        <w:t>LAU</w:t>
      </w:r>
      <w:r>
        <w:tab/>
        <w:t>Launched (day that marketing action is launched)</w:t>
      </w:r>
      <w:r>
        <w:br/>
        <w:t>MIL</w:t>
      </w:r>
      <w:r>
        <w:tab/>
        <w:t>Milestone (long term marketing project)</w:t>
      </w:r>
      <w:r>
        <w:br/>
        <w:t>FUN</w:t>
      </w:r>
      <w:r>
        <w:tab/>
        <w:t>Function</w:t>
      </w:r>
      <w:r>
        <w:br/>
        <w:t>SEM</w:t>
      </w:r>
      <w:r>
        <w:tab/>
        <w:t xml:space="preserve">Seminar </w:t>
      </w:r>
      <w:r>
        <w:br/>
        <w:t>TS</w:t>
      </w:r>
      <w:r>
        <w:tab/>
        <w:t>Trade Show</w:t>
      </w:r>
      <w:r>
        <w:br/>
        <w:t>LS</w:t>
      </w:r>
      <w:r>
        <w:tab/>
        <w:t>Live Show</w:t>
      </w:r>
      <w:r>
        <w:br/>
        <w:t>ISD</w:t>
      </w:r>
      <w:r>
        <w:tab/>
        <w:t>In-Store Demonstration</w:t>
      </w:r>
      <w:r>
        <w:br/>
        <w:t>FUP</w:t>
      </w:r>
      <w:r>
        <w:tab/>
        <w:t>Follow Up</w:t>
      </w:r>
    </w:p>
    <w:p w:rsidR="0016175A" w:rsidRPr="00611AA1" w:rsidRDefault="00F455EE" w:rsidP="0016175A">
      <w:pPr>
        <w:rPr>
          <w:b/>
        </w:rPr>
      </w:pPr>
      <w:r w:rsidRPr="00611AA1">
        <w:rPr>
          <w:b/>
        </w:rPr>
        <w:t>Colour Code</w:t>
      </w:r>
      <w:r w:rsidR="009C0A6E">
        <w:rPr>
          <w:b/>
        </w:rPr>
        <w:t xml:space="preserve"> &amp; Key</w:t>
      </w:r>
      <w:r w:rsidRPr="00611AA1">
        <w:rPr>
          <w:b/>
        </w:rPr>
        <w:t>:</w:t>
      </w:r>
    </w:p>
    <w:p w:rsidR="00F455EE" w:rsidRDefault="00F455EE" w:rsidP="0016175A">
      <w:r w:rsidRPr="00FB5C1C">
        <w:rPr>
          <w:highlight w:val="lightGray"/>
        </w:rPr>
        <w:t>National Public Holiday</w:t>
      </w:r>
      <w:r>
        <w:br/>
      </w:r>
      <w:r>
        <w:rPr>
          <w:highlight w:val="darkGray"/>
        </w:rPr>
        <w:t>State</w:t>
      </w:r>
      <w:r w:rsidRPr="00232399">
        <w:rPr>
          <w:highlight w:val="darkGray"/>
        </w:rPr>
        <w:t xml:space="preserve"> Public Holiday</w:t>
      </w:r>
      <w:r>
        <w:br/>
      </w:r>
      <w:r w:rsidRPr="001C06E8">
        <w:rPr>
          <w:highlight w:val="darkYellow"/>
        </w:rPr>
        <w:t>WA –Schoo</w:t>
      </w:r>
      <w:r>
        <w:rPr>
          <w:highlight w:val="darkYellow"/>
        </w:rPr>
        <w:t>l Holidays</w:t>
      </w:r>
      <w:r w:rsidR="00BC6BB8">
        <w:br/>
      </w:r>
      <w:r w:rsidR="00BC6BB8" w:rsidRPr="00BC6BB8">
        <w:rPr>
          <w:highlight w:val="darkCyan"/>
        </w:rPr>
        <w:t>Special Event Days</w:t>
      </w:r>
      <w:r w:rsidR="009C0A6E">
        <w:br/>
      </w:r>
      <w:r w:rsidR="009C0A6E" w:rsidRPr="004C15F3">
        <w:rPr>
          <w:rFonts w:ascii="Segoe UI Emoji" w:hAnsi="Segoe UI Emoji" w:cs="Segoe UI Emoji"/>
          <w:color w:val="000000"/>
        </w:rPr>
        <w:t>🌑</w:t>
      </w:r>
      <w:r w:rsidR="009C0A6E">
        <w:t xml:space="preserve"> </w:t>
      </w:r>
      <w:r w:rsidR="009C0A6E" w:rsidRPr="00D85D3C">
        <w:rPr>
          <w:highlight w:val="cyan"/>
        </w:rPr>
        <w:t>new moon</w:t>
      </w:r>
      <w:r w:rsidR="009C0A6E">
        <w:t xml:space="preserve">   </w:t>
      </w:r>
      <w:r w:rsidR="009C0A6E" w:rsidRPr="00AC1161">
        <w:rPr>
          <w:rFonts w:ascii="Segoe UI Emoji" w:hAnsi="Segoe UI Emoji" w:cs="Segoe UI Emoji"/>
          <w:color w:val="000000"/>
        </w:rPr>
        <w:t>🌕</w:t>
      </w:r>
      <w:r w:rsidR="009C0A6E">
        <w:rPr>
          <w:rFonts w:ascii="Segoe UI Emoji" w:hAnsi="Segoe UI Emoji" w:cs="Segoe UI Emoji"/>
          <w:color w:val="000000"/>
        </w:rPr>
        <w:t xml:space="preserve"> </w:t>
      </w:r>
      <w:r w:rsidR="009C0A6E" w:rsidRPr="00D85D3C">
        <w:rPr>
          <w:highlight w:val="cyan"/>
        </w:rPr>
        <w:t>full moon</w:t>
      </w:r>
    </w:p>
    <w:p w:rsidR="00EB75DF" w:rsidRDefault="0016175A" w:rsidP="00375DD6">
      <w:pPr>
        <w:pStyle w:val="Heading1"/>
      </w:pPr>
      <w:r>
        <w:br w:type="page"/>
      </w:r>
      <w:bookmarkStart w:id="2" w:name="_Toc500772782"/>
      <w:r w:rsidR="00EB75DF">
        <w:lastRenderedPageBreak/>
        <w:t>Social Media Post Ideas</w:t>
      </w:r>
      <w:bookmarkEnd w:id="2"/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Ask a question to your followers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Inspirational quote</w:t>
      </w:r>
      <w:r w:rsidR="008438CB">
        <w:t>s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Coupon Code – Discount, voucher or promotion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Share tip</w:t>
      </w:r>
      <w:r w:rsidR="008438CB">
        <w:t>s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This day in history (general history, or about your business milestones)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Share how-to</w:t>
      </w:r>
      <w:r w:rsidR="008438CB">
        <w:t xml:space="preserve"> steps</w:t>
      </w:r>
    </w:p>
    <w:p w:rsidR="00D56815" w:rsidRDefault="00D56815" w:rsidP="00EB75DF">
      <w:pPr>
        <w:pStyle w:val="ListParagraph"/>
        <w:numPr>
          <w:ilvl w:val="0"/>
          <w:numId w:val="1"/>
        </w:numPr>
      </w:pPr>
      <w:r>
        <w:t>Highlight your points of difference to your competitors (USP – Unique Selling Propositions)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Share a good book you have read, a movie you have watched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Provide trust signals – Testimonial or customer feedback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A day in the life type post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Answer a customer question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Reassure trust in your systems, payment gateway security, refunds</w:t>
      </w:r>
    </w:p>
    <w:p w:rsidR="00EB75DF" w:rsidRDefault="00EB75DF" w:rsidP="00EB75DF">
      <w:pPr>
        <w:pStyle w:val="ListParagraph"/>
        <w:numPr>
          <w:ilvl w:val="0"/>
          <w:numId w:val="1"/>
        </w:numPr>
      </w:pPr>
      <w:r>
        <w:t>Go through commonly asked/frequently asked questions</w:t>
      </w:r>
    </w:p>
    <w:p w:rsidR="00EB75DF" w:rsidRDefault="008438CB" w:rsidP="00EB75DF">
      <w:pPr>
        <w:pStyle w:val="ListParagraph"/>
        <w:numPr>
          <w:ilvl w:val="0"/>
          <w:numId w:val="1"/>
        </w:numPr>
      </w:pPr>
      <w:r>
        <w:t>Highlight a new</w:t>
      </w:r>
      <w:r w:rsidR="00E63F83">
        <w:t>ly added</w:t>
      </w:r>
      <w:r>
        <w:t xml:space="preserve"> product/service</w:t>
      </w:r>
    </w:p>
    <w:p w:rsidR="008438CB" w:rsidRDefault="008438CB" w:rsidP="00EB75DF">
      <w:pPr>
        <w:pStyle w:val="ListParagraph"/>
        <w:numPr>
          <w:ilvl w:val="0"/>
          <w:numId w:val="1"/>
        </w:numPr>
      </w:pPr>
      <w:r>
        <w:t>Progressively work through your website pages (to build links), and highlight content from your site</w:t>
      </w:r>
    </w:p>
    <w:p w:rsidR="008438CB" w:rsidRDefault="008438CB" w:rsidP="00EB75DF">
      <w:pPr>
        <w:pStyle w:val="ListParagraph"/>
        <w:numPr>
          <w:ilvl w:val="0"/>
          <w:numId w:val="1"/>
        </w:numPr>
      </w:pPr>
      <w:r>
        <w:t>Post an infographic (facts and figures)</w:t>
      </w:r>
    </w:p>
    <w:p w:rsidR="008438CB" w:rsidRDefault="008438CB" w:rsidP="00EB75DF">
      <w:pPr>
        <w:pStyle w:val="ListParagraph"/>
        <w:numPr>
          <w:ilvl w:val="0"/>
          <w:numId w:val="1"/>
        </w:numPr>
      </w:pPr>
      <w:r>
        <w:t>Post a story (long form post)</w:t>
      </w:r>
    </w:p>
    <w:p w:rsidR="008438CB" w:rsidRDefault="008438CB" w:rsidP="00EB75DF">
      <w:pPr>
        <w:pStyle w:val="ListParagraph"/>
        <w:numPr>
          <w:ilvl w:val="0"/>
          <w:numId w:val="1"/>
        </w:numPr>
      </w:pPr>
      <w:r>
        <w:t>Give something away, provide a free resource, download, template, ebook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Run a quick contest or give-away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Repost important industry related news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Use Survey Monkey or Google+ poll, to run a poll/survey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Breaking News (local, national, international, industry specific)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Talk about industry events, conferences, award nights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Behind the scenes photo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Meet the team (introduce your staff, and their role)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The human side (Pets, Hobbies of the team)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Fun facts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Industry white paper/article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Do a short video training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Share useful, related page/post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Highlight a client, or a friend’s business page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Meme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Interesting statistic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Stunning eye-catching photo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Holiday post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A This OR That question? Get followers input.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Recommend a useful/helpful app, program or process.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Share a fan photo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Post about your blog (link to latest or historical blog)</w:t>
      </w:r>
    </w:p>
    <w:p w:rsidR="008B011E" w:rsidRDefault="008B011E" w:rsidP="00EB75DF">
      <w:pPr>
        <w:pStyle w:val="ListParagraph"/>
        <w:numPr>
          <w:ilvl w:val="0"/>
          <w:numId w:val="1"/>
        </w:numPr>
      </w:pPr>
      <w:r>
        <w:t>Post about your newsletter (link to latest or historical enewsletter)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Weekly/Monthly round up of the most interesting points/news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Product/Service photo/information</w:t>
      </w:r>
    </w:p>
    <w:p w:rsidR="00E63F83" w:rsidRDefault="00E63F83" w:rsidP="00EB75DF">
      <w:pPr>
        <w:pStyle w:val="ListParagraph"/>
        <w:numPr>
          <w:ilvl w:val="0"/>
          <w:numId w:val="1"/>
        </w:numPr>
      </w:pPr>
      <w:r>
        <w:t>Hit a milestone (follower count) thank your fans post</w:t>
      </w:r>
    </w:p>
    <w:p w:rsidR="00EB75DF" w:rsidRDefault="00EB75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3" w:name="_Toc500772783"/>
      <w:r>
        <w:lastRenderedPageBreak/>
        <w:t>Month: January 2018</w:t>
      </w:r>
      <w:bookmarkEnd w:id="3"/>
    </w:p>
    <w:p w:rsidR="00256908" w:rsidRDefault="008B27FE" w:rsidP="00256908">
      <w:r w:rsidRPr="008B27FE">
        <w:t>January Birthstone: Garnet</w:t>
      </w:r>
      <w:r w:rsidR="00256908">
        <w:br/>
      </w:r>
      <w:r w:rsidR="00256908" w:rsidRPr="00256908">
        <w:t>Western Astrology Star Sign Dates in this month:</w:t>
      </w:r>
      <w:r w:rsidR="00256908">
        <w:br/>
        <w:t>Capricorn (December 22-January 19)</w:t>
      </w:r>
      <w:r w:rsidR="00256908">
        <w:br/>
        <w:t>Aquarius (January 20 to February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>
            <w:pPr>
              <w:rPr>
                <w:color w:val="2F5496" w:themeColor="accent1" w:themeShade="BF"/>
                <w:sz w:val="36"/>
                <w:szCs w:val="36"/>
              </w:rPr>
            </w:pPr>
            <w:r w:rsidRPr="005A39A9">
              <w:rPr>
                <w:color w:val="2F5496" w:themeColor="accent1" w:themeShade="BF"/>
                <w:sz w:val="36"/>
                <w:szCs w:val="36"/>
              </w:rPr>
              <w:t>JANUARY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4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8F7F27"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1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8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8F7F27"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5A39A9" w:rsidRPr="005A39A9" w:rsidRDefault="008F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</w:t>
            </w:r>
            <w:r w:rsidR="008F7F27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16175A"/>
    <w:p w:rsidR="008F7F27" w:rsidRDefault="008F7F27" w:rsidP="008F7F27">
      <w:r>
        <w:t>Jan 1st Monday:</w:t>
      </w:r>
      <w:r w:rsidR="00B21E7D">
        <w:t xml:space="preserve"> </w:t>
      </w:r>
      <w:r w:rsidR="00FB5C1C" w:rsidRPr="00FB5C1C">
        <w:rPr>
          <w:highlight w:val="lightGray"/>
        </w:rPr>
        <w:t xml:space="preserve">National Public Holiday: </w:t>
      </w:r>
      <w:r w:rsidR="00CD2184" w:rsidRPr="00FB5C1C">
        <w:rPr>
          <w:highlight w:val="lightGray"/>
        </w:rPr>
        <w:t xml:space="preserve">New </w:t>
      </w:r>
      <w:r w:rsidR="00FB5C1C" w:rsidRPr="00FB5C1C">
        <w:rPr>
          <w:highlight w:val="lightGray"/>
        </w:rPr>
        <w:t>Year’s</w:t>
      </w:r>
      <w:r w:rsidR="00CD2184" w:rsidRPr="00FB5C1C">
        <w:rPr>
          <w:highlight w:val="lightGray"/>
        </w:rPr>
        <w:t xml:space="preserve"> Day</w:t>
      </w:r>
      <w:r w:rsidR="00B9794C">
        <w:t xml:space="preserve"> </w:t>
      </w:r>
      <w:r w:rsidR="00B9794C" w:rsidRPr="003E58B3">
        <w:rPr>
          <w:highlight w:val="darkCyan"/>
        </w:rPr>
        <w:t xml:space="preserve">1-7 January 2018 Gantan Sai (New Years) </w:t>
      </w:r>
      <w:r w:rsidR="003E58B3">
        <w:rPr>
          <w:highlight w:val="darkCyan"/>
        </w:rPr>
        <w:t>–</w:t>
      </w:r>
      <w:r w:rsidR="00B9794C" w:rsidRPr="003E58B3">
        <w:rPr>
          <w:highlight w:val="darkCyan"/>
        </w:rPr>
        <w:t xml:space="preserve"> Shinto</w:t>
      </w:r>
      <w:r w:rsidR="003E58B3">
        <w:t xml:space="preserve"> </w:t>
      </w:r>
      <w:r w:rsidR="003E58B3" w:rsidRPr="003E58B3">
        <w:rPr>
          <w:highlight w:val="darkCyan"/>
        </w:rPr>
        <w:t>1-31 January 2018 Veganuary</w:t>
      </w:r>
    </w:p>
    <w:p w:rsidR="008F7F27" w:rsidRDefault="008F7F27" w:rsidP="008F7F27">
      <w:r>
        <w:t>Jan 2nd Tuesday:</w:t>
      </w:r>
      <w:r w:rsidR="005A1F5A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E31161">
        <w:rPr>
          <w:rFonts w:ascii="Segoe UI Emoji" w:hAnsi="Segoe UI Emoji" w:cs="Segoe UI Emoji"/>
          <w:color w:val="000000"/>
        </w:rPr>
        <w:t xml:space="preserve"> </w:t>
      </w:r>
      <w:r w:rsidR="00D85D3C" w:rsidRPr="00D85D3C">
        <w:rPr>
          <w:rFonts w:ascii="Segoe UI Emoji" w:hAnsi="Segoe UI Emoji" w:cs="Segoe UI Emoji"/>
          <w:color w:val="000000"/>
          <w:highlight w:val="cyan"/>
        </w:rPr>
        <w:t>Super Full Moon</w:t>
      </w:r>
    </w:p>
    <w:p w:rsidR="008F7F27" w:rsidRDefault="008F7F27" w:rsidP="008F7F27">
      <w:r>
        <w:t>Jan 3rd Wednesday:</w:t>
      </w:r>
    </w:p>
    <w:p w:rsidR="008F7F27" w:rsidRDefault="008F7F27" w:rsidP="008F7F27">
      <w:r>
        <w:t>Jan 4th Thursday:</w:t>
      </w:r>
    </w:p>
    <w:p w:rsidR="008F7F27" w:rsidRDefault="008F7F27" w:rsidP="008F7F27">
      <w:r>
        <w:t>Jan 5th Friday:</w:t>
      </w:r>
    </w:p>
    <w:p w:rsidR="008F7F27" w:rsidRDefault="008F7F27" w:rsidP="008F7F27">
      <w:r>
        <w:t>Jan 6th Saturday:</w:t>
      </w:r>
      <w:r w:rsidR="00024242">
        <w:t xml:space="preserve"> </w:t>
      </w:r>
      <w:r w:rsidR="00024242" w:rsidRPr="00024242">
        <w:rPr>
          <w:highlight w:val="darkCyan"/>
        </w:rPr>
        <w:t>Epiphany (Christian)</w:t>
      </w:r>
    </w:p>
    <w:p w:rsidR="008F7F27" w:rsidRDefault="008F7F27" w:rsidP="008F7F27">
      <w:r>
        <w:t>Jan 7th Sunday:</w:t>
      </w:r>
      <w:r w:rsidR="00024242">
        <w:t xml:space="preserve"> </w:t>
      </w:r>
      <w:r w:rsidR="00024242" w:rsidRPr="00024242">
        <w:rPr>
          <w:highlight w:val="darkCyan"/>
        </w:rPr>
        <w:t>Orthodox Christmas Day (Orthodox)</w:t>
      </w:r>
    </w:p>
    <w:p w:rsidR="008F7F27" w:rsidRDefault="008F7F27" w:rsidP="008F7F27">
      <w:r>
        <w:t>Jan 8th Monday:</w:t>
      </w:r>
      <w:r w:rsidR="003E58B3">
        <w:t xml:space="preserve"> </w:t>
      </w:r>
      <w:r w:rsidR="003E58B3" w:rsidRPr="003E58B3">
        <w:rPr>
          <w:highlight w:val="darkCyan"/>
        </w:rPr>
        <w:t>8 January 2018 No Pants Subway/Metro Ride</w:t>
      </w:r>
    </w:p>
    <w:p w:rsidR="008F7F27" w:rsidRDefault="008F7F27" w:rsidP="008F7F27">
      <w:r>
        <w:t>Jan 9th Tuesday:</w:t>
      </w:r>
    </w:p>
    <w:p w:rsidR="008F7F27" w:rsidRDefault="008F7F27" w:rsidP="008F7F27">
      <w:r>
        <w:t>Jan 10th Wednesday:</w:t>
      </w:r>
      <w:r w:rsidR="00232399">
        <w:t xml:space="preserve"> </w:t>
      </w:r>
      <w:r w:rsidR="00232399" w:rsidRPr="00232399">
        <w:rPr>
          <w:highlight w:val="darkGray"/>
        </w:rPr>
        <w:t>TAS Public Holiday: Devonport Cup</w:t>
      </w:r>
    </w:p>
    <w:p w:rsidR="008F7F27" w:rsidRDefault="008F7F27" w:rsidP="008F7F27">
      <w:r>
        <w:t>Jan 11th Thursday:</w:t>
      </w:r>
    </w:p>
    <w:p w:rsidR="008F7F27" w:rsidRDefault="008F7F27" w:rsidP="008F7F27">
      <w:r>
        <w:t>Jan 12th Friday:</w:t>
      </w:r>
      <w:r w:rsidR="003E58B3">
        <w:t xml:space="preserve"> </w:t>
      </w:r>
      <w:r w:rsidR="003E58B3" w:rsidRPr="003E58B3">
        <w:rPr>
          <w:highlight w:val="darkCyan"/>
        </w:rPr>
        <w:t>12 January 2018  International Earth Chakra Day</w:t>
      </w:r>
      <w:r w:rsidR="004B2AF1">
        <w:t xml:space="preserve"> </w:t>
      </w:r>
      <w:r w:rsidR="004B2AF1" w:rsidRPr="004B2AF1">
        <w:rPr>
          <w:highlight w:val="darkCyan"/>
        </w:rPr>
        <w:t>12 January 2018 Kiss a Ginger Day</w:t>
      </w:r>
    </w:p>
    <w:p w:rsidR="008F7F27" w:rsidRDefault="008F7F27" w:rsidP="008F7F27">
      <w:r>
        <w:t>Jan 13th Saturday:</w:t>
      </w:r>
    </w:p>
    <w:p w:rsidR="008F7F27" w:rsidRDefault="008F7F27" w:rsidP="008F7F27">
      <w:r>
        <w:t>Jan 14th Sunday:</w:t>
      </w:r>
      <w:r w:rsidR="004B2AF1">
        <w:t xml:space="preserve"> </w:t>
      </w:r>
      <w:r w:rsidR="004B2AF1" w:rsidRPr="004B2AF1">
        <w:rPr>
          <w:highlight w:val="darkCyan"/>
        </w:rPr>
        <w:t>14 January 2018 Undies Run for Bowel Cancer (SA)</w:t>
      </w:r>
      <w:r w:rsidR="004B2AF1">
        <w:t xml:space="preserve"> </w:t>
      </w:r>
      <w:r w:rsidR="004B2AF1" w:rsidRPr="004B2AF1">
        <w:rPr>
          <w:highlight w:val="darkCyan"/>
        </w:rPr>
        <w:t>14-20 January 2018 Aboriginal Cultural Showcase (NSW)</w:t>
      </w:r>
      <w:r w:rsidR="005D0351">
        <w:t xml:space="preserve"> </w:t>
      </w:r>
      <w:r w:rsidR="005D0351" w:rsidRPr="005D0351">
        <w:rPr>
          <w:highlight w:val="darkCyan"/>
        </w:rPr>
        <w:t>14-23 January 2018 Tamworth Country Music Festival (TCMF) (NSW)</w:t>
      </w:r>
      <w:r w:rsidR="00024242">
        <w:t xml:space="preserve"> </w:t>
      </w:r>
      <w:r w:rsidR="00024242" w:rsidRPr="00024242">
        <w:rPr>
          <w:highlight w:val="darkCyan"/>
        </w:rPr>
        <w:t>14 January Orthodox New Year (Orthodox)</w:t>
      </w:r>
    </w:p>
    <w:p w:rsidR="008F7F27" w:rsidRDefault="008F7F27" w:rsidP="008F7F27">
      <w:r>
        <w:t>Jan 15th Monday:</w:t>
      </w:r>
    </w:p>
    <w:p w:rsidR="008F7F27" w:rsidRDefault="008F7F27" w:rsidP="008F7F27">
      <w:r>
        <w:t>Jan 16th Tuesday:</w:t>
      </w:r>
    </w:p>
    <w:p w:rsidR="008F7F27" w:rsidRDefault="008F7F27" w:rsidP="008F7F27">
      <w:r>
        <w:t>Jan 17th Wednesday: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4C15F3">
        <w:t xml:space="preserve">  </w:t>
      </w:r>
      <w:r w:rsidR="00D85D3C" w:rsidRPr="00D85D3C">
        <w:rPr>
          <w:highlight w:val="cyan"/>
        </w:rPr>
        <w:t>Micro New Moon</w:t>
      </w:r>
    </w:p>
    <w:p w:rsidR="008F7F27" w:rsidRDefault="008F7F27" w:rsidP="008F7F27">
      <w:r>
        <w:t>Jan 18th Thursday:</w:t>
      </w:r>
    </w:p>
    <w:p w:rsidR="008F7F27" w:rsidRDefault="008F7F27" w:rsidP="008F7F27">
      <w:r>
        <w:t>Jan 19th Friday:</w:t>
      </w:r>
    </w:p>
    <w:p w:rsidR="008F7F27" w:rsidRDefault="008F7F27" w:rsidP="008F7F27">
      <w:r>
        <w:t>Jan 20th Saturday:</w:t>
      </w:r>
      <w:r w:rsidR="007D2523">
        <w:t xml:space="preserve"> </w:t>
      </w:r>
      <w:r w:rsidR="007D2523" w:rsidRPr="007D2523">
        <w:rPr>
          <w:highlight w:val="darkCyan"/>
        </w:rPr>
        <w:t>20 January 2018  Penguin Awareness Day</w:t>
      </w:r>
    </w:p>
    <w:p w:rsidR="008F7F27" w:rsidRDefault="008F7F27" w:rsidP="008F7F27">
      <w:r>
        <w:lastRenderedPageBreak/>
        <w:t>Jan 21st Sunday:</w:t>
      </w:r>
    </w:p>
    <w:p w:rsidR="008F7F27" w:rsidRDefault="008F7F27" w:rsidP="008F7F27">
      <w:r>
        <w:t>Jan 22nd Monday:</w:t>
      </w:r>
    </w:p>
    <w:p w:rsidR="008F7F27" w:rsidRDefault="008F7F27" w:rsidP="008F7F27">
      <w:r>
        <w:t>Jan 23rd Tuesday:</w:t>
      </w:r>
    </w:p>
    <w:p w:rsidR="008F7F27" w:rsidRDefault="008F7F27" w:rsidP="008F7F27">
      <w:r>
        <w:t>Jan 24th Wednesday:</w:t>
      </w:r>
    </w:p>
    <w:p w:rsidR="008F7F27" w:rsidRDefault="008F7F27" w:rsidP="008F7F27">
      <w:r>
        <w:t>Jan 25th Thursday:</w:t>
      </w:r>
    </w:p>
    <w:p w:rsidR="008F7F27" w:rsidRDefault="008F7F27" w:rsidP="008F7F27">
      <w:r>
        <w:t>Jan 26th Friday:</w:t>
      </w:r>
      <w:r w:rsidR="00C93027">
        <w:t xml:space="preserve"> </w:t>
      </w:r>
      <w:r w:rsidR="00FB5C1C" w:rsidRPr="00FB5C1C">
        <w:rPr>
          <w:highlight w:val="lightGray"/>
        </w:rPr>
        <w:t>National Public Holiday: Australia Day</w:t>
      </w:r>
      <w:r w:rsidR="00CF1FE2">
        <w:t xml:space="preserve"> </w:t>
      </w:r>
      <w:r w:rsidR="00CF1FE2" w:rsidRPr="00CF1FE2">
        <w:rPr>
          <w:highlight w:val="darkCyan"/>
        </w:rPr>
        <w:t>Belgrave Survival Day VIC</w:t>
      </w:r>
      <w:r w:rsidR="00CF1FE2">
        <w:t xml:space="preserve"> </w:t>
      </w:r>
      <w:r w:rsidR="00CF1FE2" w:rsidRPr="00CF1FE2">
        <w:rPr>
          <w:highlight w:val="darkCyan"/>
        </w:rPr>
        <w:t>Big Red BBQ</w:t>
      </w:r>
      <w:r w:rsidR="00244938">
        <w:rPr>
          <w:highlight w:val="darkCyan"/>
        </w:rPr>
        <w:t xml:space="preserve"> (</w:t>
      </w:r>
      <w:r w:rsidR="00CF1FE2" w:rsidRPr="00CF1FE2">
        <w:rPr>
          <w:highlight w:val="darkCyan"/>
        </w:rPr>
        <w:t>Kidney Health Australi</w:t>
      </w:r>
      <w:r w:rsidR="00244938">
        <w:rPr>
          <w:highlight w:val="darkCyan"/>
        </w:rPr>
        <w:t>a)</w:t>
      </w:r>
    </w:p>
    <w:p w:rsidR="008F7F27" w:rsidRDefault="008F7F27" w:rsidP="008F7F27">
      <w:r>
        <w:t>Jan 27th Saturday:</w:t>
      </w:r>
      <w:r w:rsidR="00CF1FE2">
        <w:t xml:space="preserve"> </w:t>
      </w:r>
      <w:r w:rsidR="00CF1FE2" w:rsidRPr="00CF1FE2">
        <w:rPr>
          <w:highlight w:val="darkCyan"/>
        </w:rPr>
        <w:t xml:space="preserve">International Day of Commemoration in Memory of the Victims of the Holocaust, Organisation: </w:t>
      </w:r>
      <w:r w:rsidR="00244938">
        <w:rPr>
          <w:highlight w:val="darkCyan"/>
        </w:rPr>
        <w:t>(</w:t>
      </w:r>
      <w:r w:rsidR="00CF1FE2" w:rsidRPr="00CF1FE2">
        <w:rPr>
          <w:highlight w:val="darkCyan"/>
        </w:rPr>
        <w:t>United Nation</w:t>
      </w:r>
      <w:r w:rsidR="00244938">
        <w:rPr>
          <w:highlight w:val="darkCyan"/>
        </w:rPr>
        <w:t>s)</w:t>
      </w:r>
    </w:p>
    <w:p w:rsidR="008F7F27" w:rsidRDefault="008F7F27" w:rsidP="008F7F27">
      <w:r>
        <w:t>Jan 28th Sunday:</w:t>
      </w:r>
    </w:p>
    <w:p w:rsidR="008F7F27" w:rsidRDefault="008F7F27" w:rsidP="008F7F27">
      <w:r>
        <w:t>Jan 29th Monday:</w:t>
      </w:r>
    </w:p>
    <w:p w:rsidR="008F7F27" w:rsidRDefault="008F7F27" w:rsidP="008F7F27">
      <w:r>
        <w:t>Jan 30th Tuesday:</w:t>
      </w:r>
    </w:p>
    <w:p w:rsidR="008F7F27" w:rsidRDefault="008F7F27" w:rsidP="008F7F27">
      <w:r>
        <w:t>Jan 31st Wednesday: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1C06E8">
        <w:t xml:space="preserve"> </w:t>
      </w:r>
      <w:r w:rsidR="00D85D3C" w:rsidRPr="00D85D3C">
        <w:rPr>
          <w:highlight w:val="cyan"/>
        </w:rPr>
        <w:t>Blue Moon</w:t>
      </w:r>
      <w:r w:rsidR="00D85D3C">
        <w:t xml:space="preserve"> </w:t>
      </w:r>
      <w:r w:rsidR="00D85D3C" w:rsidRPr="00D85D3C">
        <w:rPr>
          <w:highlight w:val="cyan"/>
        </w:rPr>
        <w:t>Total Lunar Eclipse</w:t>
      </w:r>
      <w:r w:rsidR="00D85D3C">
        <w:t xml:space="preserve"> </w:t>
      </w:r>
      <w:r w:rsidR="001C06E8" w:rsidRPr="001C06E8">
        <w:rPr>
          <w:highlight w:val="darkYellow"/>
        </w:rPr>
        <w:t>WA – Back to School</w:t>
      </w:r>
      <w:r w:rsidR="00024242">
        <w:t xml:space="preserve"> </w:t>
      </w:r>
      <w:r w:rsidR="00024242" w:rsidRPr="00024242">
        <w:rPr>
          <w:highlight w:val="darkCyan"/>
        </w:rPr>
        <w:t>Jan 31 Tu B'Shevat (Arbor Day) Jewish holiday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4" w:name="_Toc500772784"/>
      <w:r>
        <w:lastRenderedPageBreak/>
        <w:t>Month: February 2018</w:t>
      </w:r>
      <w:bookmarkEnd w:id="4"/>
    </w:p>
    <w:p w:rsidR="005A39A9" w:rsidRDefault="00843D4B" w:rsidP="00256908">
      <w:r w:rsidRPr="00843D4B">
        <w:t>February Birthstone: Amethyst</w:t>
      </w:r>
      <w:r w:rsidR="00256908">
        <w:br/>
      </w:r>
      <w:r w:rsidR="00256908" w:rsidRPr="00256908">
        <w:t>Western Astrology Star Sign Dates in this month:</w:t>
      </w:r>
      <w:r w:rsidR="00256908">
        <w:br/>
        <w:t>Aquarius (January 20 to February 18)</w:t>
      </w:r>
      <w:r w:rsidR="00256908">
        <w:br/>
        <w:t>Pisces (February 19 to March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FEBRUARY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1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21E7D"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5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21E7D"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B21E7D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B21E7D" w:rsidRDefault="00B21E7D" w:rsidP="00B21E7D">
      <w:r>
        <w:t>Feb 1st Thursday:</w:t>
      </w:r>
      <w:r w:rsidR="00946773">
        <w:t xml:space="preserve"> </w:t>
      </w:r>
      <w:r w:rsidR="00946773" w:rsidRPr="00946773">
        <w:rPr>
          <w:highlight w:val="darkCyan"/>
        </w:rPr>
        <w:t>1-28 February 2018  Heart Research Month</w:t>
      </w:r>
      <w:r w:rsidR="00946773">
        <w:t xml:space="preserve"> </w:t>
      </w:r>
      <w:r w:rsidR="00946773" w:rsidRPr="00946773">
        <w:rPr>
          <w:highlight w:val="darkCyan"/>
        </w:rPr>
        <w:t>1-28 February 2018  Feel Good February</w:t>
      </w:r>
      <w:r w:rsidR="00946773">
        <w:t xml:space="preserve"> </w:t>
      </w:r>
      <w:r w:rsidR="00946773" w:rsidRPr="00946773">
        <w:rPr>
          <w:highlight w:val="darkCyan"/>
        </w:rPr>
        <w:t>1-28 February 2018  Don't Wait Until It's Too Late (Bowel Cancer Australia)</w:t>
      </w:r>
      <w:r w:rsidR="00946773">
        <w:t xml:space="preserve"> </w:t>
      </w:r>
      <w:r w:rsidR="00946773" w:rsidRPr="00946773">
        <w:rPr>
          <w:highlight w:val="darkCyan"/>
        </w:rPr>
        <w:t>1-28 February 2018  Ovarian Cancer Awareness Month</w:t>
      </w:r>
      <w:r w:rsidR="00946773">
        <w:t xml:space="preserve"> </w:t>
      </w:r>
      <w:r w:rsidR="00946773" w:rsidRPr="00946773">
        <w:rPr>
          <w:highlight w:val="darkCyan"/>
        </w:rPr>
        <w:t>1-28 February 2018  International Childhood Heart Disease (CHD) Awareness Month</w:t>
      </w:r>
      <w:r w:rsidR="00946773">
        <w:t xml:space="preserve"> </w:t>
      </w:r>
      <w:r w:rsidR="00946773" w:rsidRPr="00946773">
        <w:rPr>
          <w:highlight w:val="darkCyan"/>
        </w:rPr>
        <w:t>1-28 February 2018  FebFast</w:t>
      </w:r>
      <w:r w:rsidR="00946773">
        <w:t xml:space="preserve"> </w:t>
      </w:r>
      <w:r w:rsidR="00946773" w:rsidRPr="00946773">
        <w:rPr>
          <w:highlight w:val="darkCyan"/>
        </w:rPr>
        <w:t>1-28 February 2018 FebruDAREy (Cerebral Palsy League)</w:t>
      </w:r>
    </w:p>
    <w:p w:rsidR="00B21E7D" w:rsidRDefault="00B21E7D" w:rsidP="00B21E7D">
      <w:r>
        <w:t>Feb 2nd Friday:</w:t>
      </w:r>
      <w:r w:rsidR="00946773">
        <w:t xml:space="preserve"> </w:t>
      </w:r>
      <w:r w:rsidR="00946773" w:rsidRPr="00946773">
        <w:rPr>
          <w:highlight w:val="darkCyan"/>
        </w:rPr>
        <w:t>2 February 2018  World Wetlands Da</w:t>
      </w:r>
      <w:r w:rsidR="00244938">
        <w:rPr>
          <w:highlight w:val="darkCyan"/>
        </w:rPr>
        <w:t>y (United Nations)</w:t>
      </w:r>
    </w:p>
    <w:p w:rsidR="00B21E7D" w:rsidRDefault="00B21E7D" w:rsidP="00B21E7D">
      <w:r>
        <w:t>Feb 3rd Saturday:</w:t>
      </w:r>
      <w:r w:rsidR="00946773">
        <w:t xml:space="preserve"> </w:t>
      </w:r>
      <w:r w:rsidR="00946773" w:rsidRPr="00946773">
        <w:rPr>
          <w:highlight w:val="darkCyan"/>
        </w:rPr>
        <w:t>3 February 2018 Setsubun Sai (Shinto)</w:t>
      </w:r>
      <w:r w:rsidR="007C0CF9">
        <w:t xml:space="preserve"> </w:t>
      </w:r>
      <w:r w:rsidR="007C0CF9" w:rsidRPr="007C0CF9">
        <w:rPr>
          <w:highlight w:val="darkCyan"/>
        </w:rPr>
        <w:t>3-28 February 2018 The Sustainable Living Festival (VIC)</w:t>
      </w:r>
    </w:p>
    <w:p w:rsidR="00B21E7D" w:rsidRDefault="00B21E7D" w:rsidP="00B21E7D">
      <w:r>
        <w:t>Feb 4th Sunday:</w:t>
      </w:r>
      <w:r w:rsidR="007C0CF9">
        <w:t xml:space="preserve"> </w:t>
      </w:r>
      <w:r w:rsidR="007C0CF9" w:rsidRPr="007C0CF9">
        <w:rPr>
          <w:highlight w:val="darkCyan"/>
        </w:rPr>
        <w:t>4 February 2018  World Cancer Day</w:t>
      </w:r>
      <w:r w:rsidR="007C0CF9">
        <w:t xml:space="preserve"> </w:t>
      </w:r>
      <w:r w:rsidR="007C0CF9" w:rsidRPr="007C0CF9">
        <w:rPr>
          <w:highlight w:val="darkCyan"/>
        </w:rPr>
        <w:t>4 February 2018 National Pet Adoption Da</w:t>
      </w:r>
      <w:r w:rsidR="00244938">
        <w:rPr>
          <w:highlight w:val="darkCyan"/>
        </w:rPr>
        <w:t>y (PetRescue)</w:t>
      </w:r>
      <w:r w:rsidR="006C2ED6">
        <w:t xml:space="preserve"> </w:t>
      </w:r>
      <w:r w:rsidR="006C2ED6" w:rsidRPr="006C2ED6">
        <w:rPr>
          <w:highlight w:val="darkCyan"/>
        </w:rPr>
        <w:t>4-10 February 2018 Feeding Tube Awareness Wee</w:t>
      </w:r>
      <w:r w:rsidR="00244938">
        <w:rPr>
          <w:highlight w:val="darkCyan"/>
        </w:rPr>
        <w:t>k (ausEE Inc)</w:t>
      </w:r>
      <w:r w:rsidR="00244938">
        <w:t xml:space="preserve"> </w:t>
      </w:r>
    </w:p>
    <w:p w:rsidR="00B21E7D" w:rsidRDefault="00B21E7D" w:rsidP="00B21E7D">
      <w:r>
        <w:t>Feb 5th Monday:</w:t>
      </w:r>
      <w:r w:rsidR="00244938">
        <w:t xml:space="preserve"> </w:t>
      </w:r>
      <w:r w:rsidR="00244938" w:rsidRPr="00244938">
        <w:rPr>
          <w:highlight w:val="darkCyan"/>
        </w:rPr>
        <w:t>5-11 February International Vendor Week (The Big Issue)</w:t>
      </w:r>
      <w:r w:rsidR="00244938">
        <w:t xml:space="preserve"> </w:t>
      </w:r>
      <w:r w:rsidR="00244938" w:rsidRPr="00244938">
        <w:rPr>
          <w:highlight w:val="darkCyan"/>
        </w:rPr>
        <w:t>5-11 February WA Sexual Health Awareness Week</w:t>
      </w:r>
      <w:r w:rsidR="00244938">
        <w:t xml:space="preserve"> </w:t>
      </w:r>
      <w:r w:rsidR="00244938" w:rsidRPr="00244938">
        <w:rPr>
          <w:highlight w:val="darkCyan"/>
        </w:rPr>
        <w:t>5-11 February Tinnitus Awareness Week (Better Hearing Australia (Vic) Inc)</w:t>
      </w:r>
    </w:p>
    <w:p w:rsidR="00B21E7D" w:rsidRDefault="00B21E7D" w:rsidP="00B21E7D">
      <w:r>
        <w:t>Feb 6th Tuesday:</w:t>
      </w:r>
      <w:r w:rsidR="000975EC">
        <w:t xml:space="preserve"> </w:t>
      </w:r>
      <w:r w:rsidR="000975EC" w:rsidRPr="000975EC">
        <w:rPr>
          <w:highlight w:val="darkCyan"/>
        </w:rPr>
        <w:t>6 February Safer Internet Day (Cyber Smart)</w:t>
      </w:r>
      <w:r w:rsidR="00FC0A5F">
        <w:t xml:space="preserve"> </w:t>
      </w:r>
      <w:r w:rsidR="00FC0A5F" w:rsidRPr="00FC0A5F">
        <w:rPr>
          <w:highlight w:val="darkCyan"/>
        </w:rPr>
        <w:t>6 February International Day of Zero Tolerance to Female Genital Mutilation (United Nations)</w:t>
      </w:r>
    </w:p>
    <w:p w:rsidR="00B21E7D" w:rsidRDefault="00B21E7D" w:rsidP="00B21E7D">
      <w:r>
        <w:t>Feb 7th Wednesday:</w:t>
      </w:r>
    </w:p>
    <w:p w:rsidR="00B21E7D" w:rsidRDefault="00B21E7D" w:rsidP="00B21E7D">
      <w:r>
        <w:t>Feb 8th Thursday:</w:t>
      </w:r>
    </w:p>
    <w:p w:rsidR="00B21E7D" w:rsidRDefault="00B21E7D" w:rsidP="00B21E7D">
      <w:r>
        <w:t>Feb 9th Friday:</w:t>
      </w:r>
      <w:r w:rsidR="00BC6BB8">
        <w:t xml:space="preserve"> </w:t>
      </w:r>
      <w:r w:rsidR="00BC6BB8" w:rsidRPr="00BC6BB8">
        <w:rPr>
          <w:highlight w:val="darkCyan"/>
        </w:rPr>
        <w:t>Winter Olympics in Pyeongchang, South Korea, February 9 – 25, 2018</w:t>
      </w:r>
    </w:p>
    <w:p w:rsidR="00B21E7D" w:rsidRDefault="00B21E7D" w:rsidP="00B21E7D">
      <w:r>
        <w:t>Feb 10th Saturday:</w:t>
      </w:r>
    </w:p>
    <w:p w:rsidR="00B21E7D" w:rsidRDefault="00B21E7D" w:rsidP="00B21E7D">
      <w:r>
        <w:t>Feb 11th Sunday:</w:t>
      </w:r>
      <w:r w:rsidR="00587BDE">
        <w:t xml:space="preserve"> </w:t>
      </w:r>
      <w:r w:rsidR="00587BDE" w:rsidRPr="00587BDE">
        <w:rPr>
          <w:highlight w:val="darkCyan"/>
        </w:rPr>
        <w:t>11-17 February Sexual Health Awareness Week (Shine SA)</w:t>
      </w:r>
    </w:p>
    <w:p w:rsidR="00B21E7D" w:rsidRDefault="00B21E7D" w:rsidP="00B21E7D">
      <w:r>
        <w:t>Feb 12th Monday:</w:t>
      </w:r>
      <w:r w:rsidR="00232399">
        <w:t xml:space="preserve"> </w:t>
      </w:r>
      <w:r w:rsidR="00232399" w:rsidRPr="00232399">
        <w:rPr>
          <w:highlight w:val="darkGray"/>
        </w:rPr>
        <w:t xml:space="preserve">TAS Public Holiday: </w:t>
      </w:r>
      <w:r w:rsidR="00232399">
        <w:rPr>
          <w:highlight w:val="darkGray"/>
        </w:rPr>
        <w:t>Royal Hobart Regatta</w:t>
      </w:r>
      <w:r w:rsidR="00587BDE">
        <w:t xml:space="preserve"> </w:t>
      </w:r>
      <w:r w:rsidR="00587BDE" w:rsidRPr="00587BDE">
        <w:rPr>
          <w:highlight w:val="darkCyan"/>
        </w:rPr>
        <w:t>12 February International Darwin Day (birth of Charles Darwin)</w:t>
      </w:r>
    </w:p>
    <w:p w:rsidR="00B21E7D" w:rsidRDefault="00B21E7D" w:rsidP="00B21E7D">
      <w:r>
        <w:t>Feb 13th Tuesday:</w:t>
      </w:r>
      <w:r w:rsidR="00C21E75">
        <w:t xml:space="preserve"> </w:t>
      </w:r>
      <w:r w:rsidR="00C21E75" w:rsidRPr="00C21E75">
        <w:rPr>
          <w:highlight w:val="darkCyan"/>
        </w:rPr>
        <w:t>13 February World Radio Day (United Nations)</w:t>
      </w:r>
      <w:r w:rsidR="00C21E75">
        <w:t xml:space="preserve"> </w:t>
      </w:r>
      <w:r w:rsidR="00C21E75" w:rsidRPr="00C21E75">
        <w:rPr>
          <w:highlight w:val="darkCyan"/>
        </w:rPr>
        <w:t>13 February Apology Anniversary (National Sorry Day Committee (NSDC))</w:t>
      </w:r>
      <w:r w:rsidR="00C21E75">
        <w:t xml:space="preserve"> </w:t>
      </w:r>
      <w:r w:rsidR="00C21E75" w:rsidRPr="00C21E75">
        <w:rPr>
          <w:highlight w:val="darkCyan"/>
        </w:rPr>
        <w:t>13 February UnitingCare Pancake Day (UnitingCare)</w:t>
      </w:r>
      <w:r w:rsidR="00024242">
        <w:t xml:space="preserve"> </w:t>
      </w:r>
      <w:r w:rsidR="00024242" w:rsidRPr="00024242">
        <w:rPr>
          <w:highlight w:val="darkCyan"/>
        </w:rPr>
        <w:t>13 February Carnival/Shrove Tuesday (Christian)</w:t>
      </w:r>
    </w:p>
    <w:p w:rsidR="00B21E7D" w:rsidRDefault="00B21E7D" w:rsidP="00B21E7D">
      <w:r>
        <w:t>Feb 14th Wednesday:</w:t>
      </w:r>
      <w:r w:rsidR="000A0A24">
        <w:t xml:space="preserve"> </w:t>
      </w:r>
      <w:r w:rsidR="00985FA2" w:rsidRPr="00985FA2">
        <w:rPr>
          <w:highlight w:val="darkCyan"/>
        </w:rPr>
        <w:t>Valentine’s Day</w:t>
      </w:r>
      <w:r w:rsidR="00985FA2">
        <w:t xml:space="preserve"> </w:t>
      </w:r>
      <w:r w:rsidR="000A0A24" w:rsidRPr="000A0A24">
        <w:rPr>
          <w:highlight w:val="darkCyan"/>
        </w:rPr>
        <w:t>14 February National Condom Day (Sexual Health and Family Planning Australia)</w:t>
      </w:r>
      <w:r w:rsidR="0047072A">
        <w:t xml:space="preserve"> </w:t>
      </w:r>
      <w:r w:rsidR="0047072A" w:rsidRPr="0047072A">
        <w:rPr>
          <w:highlight w:val="darkCyan"/>
        </w:rPr>
        <w:t>14 February International Childhood Heart Disease (CHD) Awareness Day (Heart Kids)</w:t>
      </w:r>
      <w:r w:rsidR="00D77A7F">
        <w:t xml:space="preserve"> </w:t>
      </w:r>
      <w:r w:rsidR="00D77A7F" w:rsidRPr="00D77A7F">
        <w:rPr>
          <w:highlight w:val="darkCyan"/>
        </w:rPr>
        <w:t>14 February V-DAY global activist movement to end violence against women and girls</w:t>
      </w:r>
      <w:r w:rsidR="00D77A7F">
        <w:t xml:space="preserve"> </w:t>
      </w:r>
      <w:r w:rsidR="00D77A7F" w:rsidRPr="00D77A7F">
        <w:rPr>
          <w:highlight w:val="darkCyan"/>
        </w:rPr>
        <w:t>14 February National Wear Red Day</w:t>
      </w:r>
      <w:r w:rsidR="00D77A7F">
        <w:t xml:space="preserve"> </w:t>
      </w:r>
      <w:r w:rsidR="002045AB" w:rsidRPr="002045AB">
        <w:rPr>
          <w:highlight w:val="darkCyan"/>
        </w:rPr>
        <w:t>14 February Sweetheart Day (HeartKids)</w:t>
      </w:r>
      <w:r w:rsidR="00024242">
        <w:t xml:space="preserve"> </w:t>
      </w:r>
      <w:r w:rsidR="00024242" w:rsidRPr="00024242">
        <w:rPr>
          <w:highlight w:val="darkCyan"/>
        </w:rPr>
        <w:t>14 February Ash Wednesday (Christian)</w:t>
      </w:r>
    </w:p>
    <w:p w:rsidR="00B21E7D" w:rsidRDefault="00B21E7D" w:rsidP="00B21E7D">
      <w:r>
        <w:lastRenderedPageBreak/>
        <w:t>Feb 15th Thursday:</w:t>
      </w:r>
    </w:p>
    <w:p w:rsidR="00B21E7D" w:rsidRDefault="00B21E7D" w:rsidP="00B21E7D">
      <w:r>
        <w:t>Feb 16th Friday:</w:t>
      </w:r>
      <w:r w:rsidR="00120929">
        <w:t xml:space="preserve"> </w:t>
      </w:r>
      <w:r w:rsidR="004C15F3" w:rsidRPr="004C15F3">
        <w:rPr>
          <w:rFonts w:ascii="Segoe UI Emoji" w:hAnsi="Segoe UI Emoji" w:cs="Segoe UI Emoji"/>
          <w:color w:val="000000"/>
        </w:rPr>
        <w:t>🌑</w:t>
      </w:r>
      <w:r w:rsidR="004C15F3">
        <w:t xml:space="preserve"> </w:t>
      </w:r>
      <w:r w:rsidR="00120929" w:rsidRPr="00120929">
        <w:rPr>
          <w:highlight w:val="darkCyan"/>
        </w:rPr>
        <w:t>16 February Chinese New Year</w:t>
      </w:r>
    </w:p>
    <w:p w:rsidR="00B21E7D" w:rsidRDefault="00B21E7D" w:rsidP="00B21E7D">
      <w:r>
        <w:t>Feb 17th Saturday:</w:t>
      </w:r>
      <w:r w:rsidR="00120929">
        <w:t xml:space="preserve"> </w:t>
      </w:r>
      <w:r w:rsidR="00120929" w:rsidRPr="00120929">
        <w:rPr>
          <w:highlight w:val="darkCyan"/>
        </w:rPr>
        <w:t>17 February White Night Melbourne (VIC)</w:t>
      </w:r>
    </w:p>
    <w:p w:rsidR="00B21E7D" w:rsidRDefault="00B21E7D" w:rsidP="00B21E7D">
      <w:r>
        <w:t>Feb 18th Sunday:</w:t>
      </w:r>
      <w:r w:rsidR="00120929">
        <w:t xml:space="preserve"> </w:t>
      </w:r>
      <w:r w:rsidR="00120929" w:rsidRPr="00120929">
        <w:rPr>
          <w:highlight w:val="darkCyan"/>
        </w:rPr>
        <w:t>18 February International Asperger's Day</w:t>
      </w:r>
    </w:p>
    <w:p w:rsidR="00B21E7D" w:rsidRDefault="00B21E7D" w:rsidP="00B21E7D">
      <w:r>
        <w:t>Feb 19th Monday:</w:t>
      </w:r>
    </w:p>
    <w:p w:rsidR="00B21E7D" w:rsidRDefault="00B21E7D" w:rsidP="00B21E7D">
      <w:r>
        <w:t>Feb 20th Tuesday:</w:t>
      </w:r>
      <w:r w:rsidR="00120929">
        <w:t xml:space="preserve"> </w:t>
      </w:r>
      <w:r w:rsidR="00120929" w:rsidRPr="00120929">
        <w:rPr>
          <w:highlight w:val="darkCyan"/>
        </w:rPr>
        <w:t>20 February World Day of Social Justice (United Nations)</w:t>
      </w:r>
    </w:p>
    <w:p w:rsidR="00B21E7D" w:rsidRDefault="00B21E7D" w:rsidP="00B21E7D">
      <w:r>
        <w:t>Feb 21st Wednesday:</w:t>
      </w:r>
      <w:r w:rsidR="00120929">
        <w:t xml:space="preserve"> </w:t>
      </w:r>
      <w:r w:rsidR="00120929" w:rsidRPr="00120929">
        <w:rPr>
          <w:highlight w:val="darkCyan"/>
        </w:rPr>
        <w:t>21 February International Mother Language Day (United Nations)</w:t>
      </w:r>
    </w:p>
    <w:p w:rsidR="00B21E7D" w:rsidRDefault="00B21E7D" w:rsidP="00B21E7D">
      <w:r>
        <w:t>Feb 22nd Thursday:</w:t>
      </w:r>
      <w:r w:rsidR="005A0025">
        <w:t xml:space="preserve"> </w:t>
      </w:r>
      <w:r w:rsidR="005A0025" w:rsidRPr="005A0025">
        <w:rPr>
          <w:highlight w:val="darkCyan"/>
        </w:rPr>
        <w:t>22 February World Thinking Day (World Association of Girl Guides and Girl Scouts)</w:t>
      </w:r>
    </w:p>
    <w:p w:rsidR="00B21E7D" w:rsidRDefault="00B21E7D" w:rsidP="00B21E7D">
      <w:r>
        <w:t>Feb 23rd Friday:</w:t>
      </w:r>
    </w:p>
    <w:p w:rsidR="00B21E7D" w:rsidRDefault="00B21E7D" w:rsidP="00B21E7D">
      <w:r>
        <w:t>Feb 24th Saturday:</w:t>
      </w:r>
      <w:r w:rsidR="00527DAB">
        <w:t xml:space="preserve"> </w:t>
      </w:r>
      <w:r w:rsidR="00527DAB" w:rsidRPr="00527DAB">
        <w:rPr>
          <w:highlight w:val="darkCyan"/>
        </w:rPr>
        <w:t>24 February Teal Ribbon Day (Ovarian Cancer Australia)</w:t>
      </w:r>
    </w:p>
    <w:p w:rsidR="00B21E7D" w:rsidRDefault="00B21E7D" w:rsidP="00B21E7D">
      <w:r>
        <w:t>Feb 25th Sunday:</w:t>
      </w:r>
      <w:r w:rsidR="008D1A17">
        <w:t xml:space="preserve"> </w:t>
      </w:r>
      <w:r w:rsidR="008D1A17" w:rsidRPr="008D1A17">
        <w:rPr>
          <w:highlight w:val="darkCyan"/>
        </w:rPr>
        <w:t>25 February - 3 March Hearing Awareness Week (Deafness Forum of Australia)</w:t>
      </w:r>
    </w:p>
    <w:p w:rsidR="00B21E7D" w:rsidRDefault="00B21E7D" w:rsidP="00B21E7D">
      <w:r>
        <w:t>Feb 26th Monday:</w:t>
      </w:r>
    </w:p>
    <w:p w:rsidR="00B21E7D" w:rsidRDefault="00B21E7D" w:rsidP="00B21E7D">
      <w:r>
        <w:t>Feb 27th Tuesday:</w:t>
      </w:r>
      <w:r w:rsidR="00157973">
        <w:t xml:space="preserve"> </w:t>
      </w:r>
      <w:r w:rsidR="00157973" w:rsidRPr="00157973">
        <w:rPr>
          <w:highlight w:val="darkCyan"/>
        </w:rPr>
        <w:t>27 February - 3 March Orthoptic Awareness Week</w:t>
      </w:r>
    </w:p>
    <w:p w:rsidR="0016175A" w:rsidRDefault="00B21E7D" w:rsidP="00B21E7D">
      <w:r>
        <w:t>Feb 28th Wednesday:</w:t>
      </w:r>
      <w:r w:rsidR="00232399">
        <w:t xml:space="preserve"> </w:t>
      </w:r>
      <w:r w:rsidR="00232399" w:rsidRPr="00232399">
        <w:rPr>
          <w:highlight w:val="darkGray"/>
        </w:rPr>
        <w:t xml:space="preserve">TAS Public Holiday: </w:t>
      </w:r>
      <w:r w:rsidR="00232399">
        <w:rPr>
          <w:highlight w:val="darkGray"/>
        </w:rPr>
        <w:t>Launceston Cup</w:t>
      </w:r>
      <w:r w:rsidR="007540F0">
        <w:t xml:space="preserve"> </w:t>
      </w:r>
      <w:r w:rsidR="007540F0" w:rsidRPr="007540F0">
        <w:rPr>
          <w:highlight w:val="darkCyan"/>
        </w:rPr>
        <w:t xml:space="preserve">28 February </w:t>
      </w:r>
      <w:r w:rsidR="007540F0">
        <w:rPr>
          <w:highlight w:val="darkCyan"/>
        </w:rPr>
        <w:t>S</w:t>
      </w:r>
      <w:r w:rsidR="007540F0" w:rsidRPr="007540F0">
        <w:rPr>
          <w:highlight w:val="darkCyan"/>
        </w:rPr>
        <w:t>ummer's Day (KidSafe Qld)</w:t>
      </w:r>
      <w:r w:rsidR="006E74B8">
        <w:t xml:space="preserve"> </w:t>
      </w:r>
      <w:r w:rsidR="006E74B8" w:rsidRPr="006E74B8">
        <w:rPr>
          <w:highlight w:val="darkCyan"/>
        </w:rPr>
        <w:t>28 February Rare Diseases Day (Rare Diseases Europe)</w:t>
      </w:r>
    </w:p>
    <w:p w:rsidR="0016175A" w:rsidRDefault="0016175A" w:rsidP="0016175A"/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5" w:name="_Toc500772785"/>
      <w:r>
        <w:lastRenderedPageBreak/>
        <w:t>Month: March 2018</w:t>
      </w:r>
      <w:bookmarkEnd w:id="5"/>
    </w:p>
    <w:p w:rsidR="005A39A9" w:rsidRDefault="00843D4B" w:rsidP="005A39A9">
      <w:r w:rsidRPr="00843D4B">
        <w:t>March Birthstone: Aquamarine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Pisces (February 19 to March 20)</w:t>
      </w:r>
      <w:r w:rsidR="00256908">
        <w:br/>
      </w:r>
      <w:r w:rsidR="00256908" w:rsidRPr="00256908">
        <w:t>Aries (March 21-April 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MARCH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B21E7D" w:rsidTr="005A39A9">
        <w:trPr>
          <w:trHeight w:val="188"/>
        </w:trPr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1E7D" w:rsidTr="005A39A9">
        <w:trPr>
          <w:trHeight w:val="188"/>
        </w:trPr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B21E7D" w:rsidTr="005A39A9">
        <w:trPr>
          <w:trHeight w:val="188"/>
        </w:trPr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21E7D" w:rsidTr="005A39A9">
        <w:trPr>
          <w:trHeight w:val="199"/>
        </w:trPr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B21E7D" w:rsidTr="005A39A9">
        <w:trPr>
          <w:trHeight w:val="188"/>
        </w:trPr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4" w:type="dxa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B21E7D" w:rsidRPr="005A39A9" w:rsidRDefault="00B21E7D" w:rsidP="00B21E7D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B21E7D" w:rsidRDefault="00B21E7D" w:rsidP="00B21E7D">
      <w:r>
        <w:t>Mar 1st Thursday:</w:t>
      </w:r>
      <w:r w:rsidR="00FC1884">
        <w:t xml:space="preserve"> </w:t>
      </w:r>
      <w:r w:rsidR="00FC1884" w:rsidRPr="00FC1884">
        <w:rPr>
          <w:highlight w:val="darkCyan"/>
        </w:rPr>
        <w:t>1 March World Compliment Day</w:t>
      </w:r>
      <w:r w:rsidR="00FC1884">
        <w:t xml:space="preserve"> </w:t>
      </w:r>
      <w:r w:rsidR="00FC1884" w:rsidRPr="00FC1884">
        <w:rPr>
          <w:highlight w:val="darkCyan"/>
        </w:rPr>
        <w:t>1-31 March Australian Women's History Month</w:t>
      </w:r>
      <w:r w:rsidR="00FC1884">
        <w:t xml:space="preserve"> </w:t>
      </w:r>
      <w:r w:rsidR="00FC1884" w:rsidRPr="00FC1884">
        <w:rPr>
          <w:highlight w:val="darkCyan"/>
        </w:rPr>
        <w:t>1-31 March National Epilepsy Awareness Month (Epilepsy Australia)</w:t>
      </w:r>
      <w:r w:rsidR="00FC1884">
        <w:t xml:space="preserve"> </w:t>
      </w:r>
      <w:r w:rsidR="00FC1884" w:rsidRPr="00FC1884">
        <w:rPr>
          <w:highlight w:val="darkCyan"/>
        </w:rPr>
        <w:t>1-31 March The Water Challenge (WaterAId Australia)</w:t>
      </w:r>
      <w:r w:rsidR="00FC1884">
        <w:t xml:space="preserve"> </w:t>
      </w:r>
      <w:r w:rsidR="00FC1884" w:rsidRPr="00FC1884">
        <w:rPr>
          <w:highlight w:val="darkCyan"/>
        </w:rPr>
        <w:t>1-31 March Jump to Cure Diabetes (The Juvenile Diabetes Research Foundation (JDRF))</w:t>
      </w:r>
      <w:r w:rsidR="00730DDA">
        <w:t xml:space="preserve"> </w:t>
      </w:r>
      <w:r w:rsidR="00730DDA" w:rsidRPr="00730DDA">
        <w:rPr>
          <w:highlight w:val="darkCyan"/>
        </w:rPr>
        <w:t>1-31 March Bandaged Bear Appeal (The Royal Children's Hospital Westmead)</w:t>
      </w:r>
      <w:r w:rsidR="00730DDA">
        <w:t xml:space="preserve"> </w:t>
      </w:r>
      <w:r w:rsidR="00730DDA" w:rsidRPr="00730DDA">
        <w:rPr>
          <w:highlight w:val="darkCyan"/>
        </w:rPr>
        <w:t>1-31 March March into Yellow (Endometriosis Australia)</w:t>
      </w:r>
      <w:r w:rsidR="00EE717A">
        <w:t xml:space="preserve"> </w:t>
      </w:r>
      <w:r w:rsidR="00EE717A" w:rsidRPr="00EE717A">
        <w:rPr>
          <w:highlight w:val="darkCyan"/>
        </w:rPr>
        <w:t>1-31 March Polite Pets Month (Animal Aid)</w:t>
      </w:r>
      <w:r w:rsidR="00617749">
        <w:t xml:space="preserve"> </w:t>
      </w:r>
      <w:r w:rsidR="00617749" w:rsidRPr="00617749">
        <w:rPr>
          <w:highlight w:val="darkCyan"/>
        </w:rPr>
        <w:t>1 March Purim (Jewish holiday)</w:t>
      </w:r>
    </w:p>
    <w:p w:rsidR="00B21E7D" w:rsidRDefault="00B21E7D" w:rsidP="00B21E7D">
      <w:r>
        <w:t>Mar 2nd Friday: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EE717A">
        <w:t xml:space="preserve"> </w:t>
      </w:r>
      <w:r w:rsidR="00EE717A" w:rsidRPr="00EE717A">
        <w:rPr>
          <w:highlight w:val="darkCyan"/>
        </w:rPr>
        <w:t>2 March Schools Clean Up Day (Clean Up Australia)</w:t>
      </w:r>
      <w:r w:rsidR="00486E12">
        <w:t xml:space="preserve"> </w:t>
      </w:r>
      <w:r w:rsidR="00486E12" w:rsidRPr="00486E12">
        <w:rPr>
          <w:highlight w:val="darkCyan"/>
        </w:rPr>
        <w:t>2 March Ride2School Day (Bicycle Victoria)</w:t>
      </w:r>
    </w:p>
    <w:p w:rsidR="00B21E7D" w:rsidRDefault="00B21E7D" w:rsidP="00B21E7D">
      <w:r>
        <w:t>Mar 3rd Saturday:</w:t>
      </w:r>
      <w:r w:rsidR="00486E12">
        <w:t xml:space="preserve"> </w:t>
      </w:r>
      <w:r w:rsidR="00486E12" w:rsidRPr="00486E12">
        <w:rPr>
          <w:highlight w:val="darkCyan"/>
        </w:rPr>
        <w:t>3 March World Wildlife Day (United Nations)</w:t>
      </w:r>
      <w:r w:rsidR="00406CD4">
        <w:t xml:space="preserve"> </w:t>
      </w:r>
      <w:r w:rsidR="00406CD4" w:rsidRPr="00406CD4">
        <w:rPr>
          <w:highlight w:val="darkCyan"/>
        </w:rPr>
        <w:t>3-11 March Parks Week</w:t>
      </w:r>
    </w:p>
    <w:p w:rsidR="00B21E7D" w:rsidRDefault="00B21E7D" w:rsidP="00B21E7D">
      <w:r>
        <w:t>Mar 4th Sunday:</w:t>
      </w:r>
      <w:r w:rsidR="00C445D0">
        <w:t xml:space="preserve"> </w:t>
      </w:r>
      <w:r w:rsidR="00C445D0" w:rsidRPr="00C445D0">
        <w:rPr>
          <w:highlight w:val="darkCyan"/>
        </w:rPr>
        <w:t>4 March MS Melbourne Cycle</w:t>
      </w:r>
      <w:r w:rsidR="00C445D0">
        <w:t xml:space="preserve"> </w:t>
      </w:r>
      <w:r w:rsidR="00C445D0" w:rsidRPr="00C445D0">
        <w:rPr>
          <w:highlight w:val="darkCyan"/>
        </w:rPr>
        <w:t>4 March Clean Up Australia Day (Clean Up Australia)</w:t>
      </w:r>
      <w:r w:rsidR="00C445D0">
        <w:t xml:space="preserve"> </w:t>
      </w:r>
      <w:r w:rsidR="00C445D0" w:rsidRPr="00C445D0">
        <w:rPr>
          <w:highlight w:val="darkCyan"/>
        </w:rPr>
        <w:t>4 March Cycle of Giving (The Common Good)</w:t>
      </w:r>
      <w:r w:rsidR="00E81389">
        <w:t xml:space="preserve"> </w:t>
      </w:r>
      <w:r w:rsidR="00E81389" w:rsidRPr="00E81389">
        <w:rPr>
          <w:highlight w:val="darkCyan"/>
        </w:rPr>
        <w:t>4-10 March Kidney Health Week (Kidney Health Australia)</w:t>
      </w:r>
    </w:p>
    <w:p w:rsidR="00B21E7D" w:rsidRDefault="00B21E7D" w:rsidP="00B21E7D">
      <w:r>
        <w:t>Mar 5th Monday:</w:t>
      </w:r>
      <w:r w:rsidR="00232399">
        <w:t xml:space="preserve"> </w:t>
      </w:r>
      <w:r w:rsidR="00232399">
        <w:rPr>
          <w:highlight w:val="darkGray"/>
        </w:rPr>
        <w:t>WA</w:t>
      </w:r>
      <w:r w:rsidR="00232399" w:rsidRPr="00232399">
        <w:rPr>
          <w:highlight w:val="darkGray"/>
        </w:rPr>
        <w:t xml:space="preserve"> Public Holiday: </w:t>
      </w:r>
      <w:r w:rsidR="00232399">
        <w:rPr>
          <w:highlight w:val="darkGray"/>
        </w:rPr>
        <w:t>Labour Day</w:t>
      </w:r>
      <w:r w:rsidR="00E81389">
        <w:t xml:space="preserve"> </w:t>
      </w:r>
      <w:r w:rsidR="00E81389" w:rsidRPr="00E81389">
        <w:rPr>
          <w:highlight w:val="darkCyan"/>
        </w:rPr>
        <w:t>5-10 March Be Cruelty Free Week (Humane Society International)</w:t>
      </w:r>
    </w:p>
    <w:p w:rsidR="00B21E7D" w:rsidRDefault="00B21E7D" w:rsidP="00B21E7D">
      <w:r>
        <w:t>Mar 6th Tuesday:</w:t>
      </w:r>
      <w:r w:rsidR="00232399">
        <w:t xml:space="preserve"> </w:t>
      </w:r>
      <w:r w:rsidR="00232399" w:rsidRPr="00232399">
        <w:rPr>
          <w:highlight w:val="darkGray"/>
        </w:rPr>
        <w:t xml:space="preserve">TAS Public Holiday: </w:t>
      </w:r>
      <w:r w:rsidR="00232399">
        <w:rPr>
          <w:highlight w:val="darkGray"/>
        </w:rPr>
        <w:t>King Island Show</w:t>
      </w:r>
      <w:r w:rsidR="00E81389">
        <w:t xml:space="preserve"> </w:t>
      </w:r>
      <w:r w:rsidR="00E81389" w:rsidRPr="00E81389">
        <w:rPr>
          <w:highlight w:val="darkCyan"/>
        </w:rPr>
        <w:t>6 March Business Clean Up Day (Clean Up Australia)</w:t>
      </w:r>
    </w:p>
    <w:p w:rsidR="00B21E7D" w:rsidRDefault="00B21E7D" w:rsidP="00B21E7D">
      <w:r>
        <w:t>Mar 7th Wednesday:</w:t>
      </w:r>
    </w:p>
    <w:p w:rsidR="00B21E7D" w:rsidRDefault="00B21E7D" w:rsidP="00B21E7D">
      <w:r>
        <w:t>Mar 8th Thursday:</w:t>
      </w:r>
      <w:r w:rsidR="009A41C9">
        <w:t xml:space="preserve"> </w:t>
      </w:r>
      <w:r w:rsidR="009A41C9" w:rsidRPr="009A41C9">
        <w:rPr>
          <w:highlight w:val="darkCyan"/>
        </w:rPr>
        <w:t>8 March International Women's Day(United Nations)</w:t>
      </w:r>
    </w:p>
    <w:p w:rsidR="00B21E7D" w:rsidRDefault="00B21E7D" w:rsidP="00B21E7D">
      <w:r>
        <w:t>Mar 9th Friday:</w:t>
      </w:r>
      <w:r w:rsidR="0077597E">
        <w:t xml:space="preserve"> </w:t>
      </w:r>
      <w:r w:rsidR="0077597E" w:rsidRPr="0077597E">
        <w:rPr>
          <w:highlight w:val="darkCyan"/>
        </w:rPr>
        <w:t>Winter Paralympics in Pyeongchang, South Korea, March 9 – 18, 2018</w:t>
      </w:r>
      <w:r w:rsidR="007174AA">
        <w:t xml:space="preserve"> </w:t>
      </w:r>
      <w:r w:rsidR="007174AA" w:rsidRPr="007174AA">
        <w:rPr>
          <w:highlight w:val="darkCyan"/>
        </w:rPr>
        <w:t>9-11 March World's Greatest Shave (Leukaemia Foundation)</w:t>
      </w:r>
    </w:p>
    <w:p w:rsidR="00B21E7D" w:rsidRDefault="00B21E7D" w:rsidP="00B21E7D">
      <w:r>
        <w:t>Mar 10th Saturday:</w:t>
      </w:r>
      <w:r w:rsidR="003168AF">
        <w:t xml:space="preserve"> </w:t>
      </w:r>
      <w:r w:rsidR="003168AF" w:rsidRPr="003168AF">
        <w:rPr>
          <w:highlight w:val="darkCyan"/>
        </w:rPr>
        <w:t>10 March World Kidney Day</w:t>
      </w:r>
    </w:p>
    <w:p w:rsidR="00B21E7D" w:rsidRDefault="00B21E7D" w:rsidP="00B21E7D">
      <w:r>
        <w:t>Mar 11th Sunday:</w:t>
      </w:r>
      <w:r w:rsidR="000A160A">
        <w:t xml:space="preserve"> </w:t>
      </w:r>
      <w:r w:rsidR="000A160A" w:rsidRPr="000A160A">
        <w:rPr>
          <w:highlight w:val="darkCyan"/>
        </w:rPr>
        <w:t>11 March Race For Kids (Royal Bank of Canada)</w:t>
      </w:r>
      <w:r w:rsidR="000A160A">
        <w:t xml:space="preserve"> </w:t>
      </w:r>
      <w:r w:rsidR="000A160A" w:rsidRPr="000A160A">
        <w:rPr>
          <w:highlight w:val="darkCyan"/>
        </w:rPr>
        <w:t>11-17 March World Glaucoma Week</w:t>
      </w:r>
      <w:r w:rsidR="00C82915">
        <w:t xml:space="preserve"> </w:t>
      </w:r>
      <w:r w:rsidR="00C82915" w:rsidRPr="00C82915">
        <w:rPr>
          <w:highlight w:val="darkCyan"/>
        </w:rPr>
        <w:t>11-18 March Multiple Birth Awareness Week (Australian multiple Birth Association)</w:t>
      </w:r>
    </w:p>
    <w:p w:rsidR="00B21E7D" w:rsidRDefault="00B21E7D" w:rsidP="00B21E7D">
      <w:r>
        <w:t>Mar 12th Monday:</w:t>
      </w:r>
      <w:r w:rsidR="00232399">
        <w:t xml:space="preserve"> </w:t>
      </w:r>
      <w:r w:rsidR="00232399">
        <w:rPr>
          <w:highlight w:val="darkGray"/>
        </w:rPr>
        <w:t>ACT</w:t>
      </w:r>
      <w:r w:rsidR="00232399" w:rsidRPr="00232399">
        <w:rPr>
          <w:highlight w:val="darkGray"/>
        </w:rPr>
        <w:t xml:space="preserve"> Public Holiday: </w:t>
      </w:r>
      <w:r w:rsidR="00232399">
        <w:rPr>
          <w:highlight w:val="darkGray"/>
        </w:rPr>
        <w:t>Canberra Day</w:t>
      </w:r>
      <w:r w:rsidR="00232399">
        <w:t xml:space="preserve"> </w:t>
      </w:r>
      <w:r w:rsidR="00232399">
        <w:rPr>
          <w:highlight w:val="darkGray"/>
        </w:rPr>
        <w:t xml:space="preserve">SA </w:t>
      </w:r>
      <w:r w:rsidR="00232399" w:rsidRPr="00232399">
        <w:rPr>
          <w:highlight w:val="darkGray"/>
        </w:rPr>
        <w:t xml:space="preserve">Public Holiday: </w:t>
      </w:r>
      <w:r w:rsidR="00232399">
        <w:rPr>
          <w:highlight w:val="darkGray"/>
        </w:rPr>
        <w:t>March Public Holiday</w:t>
      </w:r>
      <w:r w:rsidR="00232399">
        <w:t xml:space="preserve"> </w:t>
      </w:r>
      <w:r w:rsidR="00232399" w:rsidRPr="00232399">
        <w:rPr>
          <w:highlight w:val="darkGray"/>
        </w:rPr>
        <w:t xml:space="preserve">TAS Public Holiday: </w:t>
      </w:r>
      <w:r w:rsidR="00232399">
        <w:rPr>
          <w:highlight w:val="darkGray"/>
        </w:rPr>
        <w:t>Eight Hours Day</w:t>
      </w:r>
      <w:r w:rsidR="00232399">
        <w:t xml:space="preserve"> </w:t>
      </w:r>
      <w:r w:rsidR="00673D35">
        <w:rPr>
          <w:highlight w:val="darkGray"/>
        </w:rPr>
        <w:t>VIC</w:t>
      </w:r>
      <w:r w:rsidR="00232399" w:rsidRPr="00232399">
        <w:rPr>
          <w:highlight w:val="darkGray"/>
        </w:rPr>
        <w:t xml:space="preserve"> Public Holiday: </w:t>
      </w:r>
      <w:r w:rsidR="00673D35">
        <w:rPr>
          <w:highlight w:val="darkGray"/>
        </w:rPr>
        <w:t>Labour Day</w:t>
      </w:r>
    </w:p>
    <w:p w:rsidR="00B21E7D" w:rsidRDefault="00B21E7D" w:rsidP="00B21E7D">
      <w:r>
        <w:t>Mar 13th Tuesday:</w:t>
      </w:r>
      <w:r w:rsidR="00C82915">
        <w:t xml:space="preserve"> </w:t>
      </w:r>
      <w:r w:rsidR="00C82915" w:rsidRPr="00C82915">
        <w:rPr>
          <w:highlight w:val="darkCyan"/>
        </w:rPr>
        <w:t>13 March 2018 Commonwealth Day</w:t>
      </w:r>
      <w:r w:rsidR="00B122FA">
        <w:t xml:space="preserve"> </w:t>
      </w:r>
      <w:r w:rsidR="00B122FA" w:rsidRPr="00B122FA">
        <w:rPr>
          <w:highlight w:val="darkCyan"/>
        </w:rPr>
        <w:t>13 March Canberra Day (ACT)</w:t>
      </w:r>
      <w:r w:rsidR="00B122FA">
        <w:t xml:space="preserve"> </w:t>
      </w:r>
      <w:r w:rsidR="00B122FA" w:rsidRPr="00B122FA">
        <w:rPr>
          <w:highlight w:val="darkCyan"/>
        </w:rPr>
        <w:t>13-20 March Coeliac Awareness Week (Coeliac Australia)</w:t>
      </w:r>
    </w:p>
    <w:p w:rsidR="00B21E7D" w:rsidRDefault="00B21E7D" w:rsidP="00B21E7D">
      <w:r>
        <w:t>Mar 14th Wednesday:</w:t>
      </w:r>
    </w:p>
    <w:p w:rsidR="00B21E7D" w:rsidRDefault="00B21E7D" w:rsidP="00B21E7D">
      <w:r>
        <w:t>Mar 15th Thursday:</w:t>
      </w:r>
    </w:p>
    <w:p w:rsidR="00B21E7D" w:rsidRDefault="00B21E7D" w:rsidP="00B21E7D">
      <w:r>
        <w:t>Mar 16th Friday:</w:t>
      </w:r>
      <w:r w:rsidR="00D31061">
        <w:t xml:space="preserve"> </w:t>
      </w:r>
      <w:r w:rsidR="00D31061" w:rsidRPr="00D31061">
        <w:rPr>
          <w:highlight w:val="darkCyan"/>
        </w:rPr>
        <w:t>16 March National Day of Action against Bullying and Violence (Bullying. No Way!)</w:t>
      </w:r>
      <w:r w:rsidR="00D31061">
        <w:t xml:space="preserve"> </w:t>
      </w:r>
      <w:r w:rsidR="00D31061" w:rsidRPr="00D31061">
        <w:rPr>
          <w:highlight w:val="darkCyan"/>
        </w:rPr>
        <w:t>16 March Close The Gap Day (Oxfam)</w:t>
      </w:r>
    </w:p>
    <w:p w:rsidR="00B21E7D" w:rsidRDefault="00B21E7D" w:rsidP="00B21E7D">
      <w:r>
        <w:lastRenderedPageBreak/>
        <w:t>Mar 17th Saturday: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C5658A">
        <w:t xml:space="preserve"> </w:t>
      </w:r>
      <w:r w:rsidR="00C5658A" w:rsidRPr="00C5658A">
        <w:rPr>
          <w:highlight w:val="darkCyan"/>
        </w:rPr>
        <w:t>17 March St Patrick's Day</w:t>
      </w:r>
    </w:p>
    <w:p w:rsidR="00B21E7D" w:rsidRDefault="00B21E7D" w:rsidP="00B21E7D">
      <w:r>
        <w:t>Mar 18th Sunday:</w:t>
      </w:r>
      <w:r w:rsidR="00C5658A">
        <w:t xml:space="preserve"> </w:t>
      </w:r>
      <w:r w:rsidR="00C5658A" w:rsidRPr="00C5658A">
        <w:rPr>
          <w:highlight w:val="darkCyan"/>
        </w:rPr>
        <w:t>18-25 March Cultural Diversity Week (Victorian Multicultural Commission)</w:t>
      </w:r>
    </w:p>
    <w:p w:rsidR="00B21E7D" w:rsidRDefault="00B21E7D" w:rsidP="00B21E7D">
      <w:r>
        <w:t>Mar 19th Monday:</w:t>
      </w:r>
      <w:r w:rsidR="00743BF0">
        <w:t xml:space="preserve"> </w:t>
      </w:r>
      <w:r w:rsidR="00743BF0" w:rsidRPr="00743BF0">
        <w:rPr>
          <w:highlight w:val="darkCyan"/>
        </w:rPr>
        <w:t>19 March Undiagnosed Children's Awareness Day (Syndromes without a name (SWAN) Inc)</w:t>
      </w:r>
      <w:r w:rsidR="00743BF0">
        <w:t xml:space="preserve"> </w:t>
      </w:r>
      <w:r w:rsidR="00743BF0" w:rsidRPr="00743BF0">
        <w:rPr>
          <w:highlight w:val="darkCyan"/>
        </w:rPr>
        <w:t>19-23 March Walk for Water</w:t>
      </w:r>
      <w:r w:rsidR="0050055D">
        <w:t xml:space="preserve"> </w:t>
      </w:r>
      <w:r w:rsidR="0050055D" w:rsidRPr="0050055D">
        <w:rPr>
          <w:highlight w:val="darkCyan"/>
        </w:rPr>
        <w:t>19-25 March A Taste of Harmony (Scanlon Foundation)</w:t>
      </w:r>
      <w:r w:rsidR="0050055D">
        <w:t xml:space="preserve"> </w:t>
      </w:r>
      <w:r w:rsidR="0050055D" w:rsidRPr="0050055D">
        <w:rPr>
          <w:highlight w:val="darkCyan"/>
        </w:rPr>
        <w:t>19-25 March World Salt Awareness Week (World Action on Salt and Health (WASH))</w:t>
      </w:r>
    </w:p>
    <w:p w:rsidR="00B21E7D" w:rsidRDefault="00B21E7D" w:rsidP="00B21E7D">
      <w:r>
        <w:t>Mar 20th Tuesday:</w:t>
      </w:r>
      <w:r w:rsidR="00F23F19">
        <w:t xml:space="preserve"> </w:t>
      </w:r>
      <w:r w:rsidR="00F23F19" w:rsidRPr="00F23F19">
        <w:rPr>
          <w:highlight w:val="darkCyan"/>
        </w:rPr>
        <w:t>20 March International Day of Happiness (United Nations)</w:t>
      </w:r>
      <w:r w:rsidR="005E3D21">
        <w:t xml:space="preserve"> </w:t>
      </w:r>
      <w:r w:rsidR="005E3D21" w:rsidRPr="005E3D21">
        <w:rPr>
          <w:highlight w:val="darkCyan"/>
        </w:rPr>
        <w:t>20-21 March Naw Ruz (New Year) - Baha'i and Iranian new year</w:t>
      </w:r>
      <w:r w:rsidR="00617749">
        <w:t xml:space="preserve"> </w:t>
      </w:r>
      <w:r w:rsidR="00617749" w:rsidRPr="00617749">
        <w:rPr>
          <w:highlight w:val="darkCyan"/>
        </w:rPr>
        <w:t>20 March Equinox</w:t>
      </w:r>
    </w:p>
    <w:p w:rsidR="00B21E7D" w:rsidRDefault="00B21E7D" w:rsidP="00B21E7D">
      <w:r>
        <w:t>Mar 21st Wednesday:</w:t>
      </w:r>
      <w:r w:rsidR="005E3D21">
        <w:t xml:space="preserve"> </w:t>
      </w:r>
      <w:r w:rsidR="005E3D21" w:rsidRPr="005E3D21">
        <w:rPr>
          <w:highlight w:val="darkCyan"/>
        </w:rPr>
        <w:t>21 March International Day of Forests (United Nations)</w:t>
      </w:r>
      <w:r w:rsidR="00D03D2E">
        <w:t xml:space="preserve"> </w:t>
      </w:r>
      <w:r w:rsidR="00D03D2E" w:rsidRPr="00D03D2E">
        <w:rPr>
          <w:highlight w:val="darkCyan"/>
        </w:rPr>
        <w:t>21 March World Down Syndrome Day (United Nations)</w:t>
      </w:r>
      <w:r w:rsidR="00D56D07">
        <w:t xml:space="preserve"> </w:t>
      </w:r>
      <w:r w:rsidR="00D56D07" w:rsidRPr="00D56D07">
        <w:rPr>
          <w:highlight w:val="darkCyan"/>
        </w:rPr>
        <w:t>21 March World Poetry Day (United Nations)</w:t>
      </w:r>
      <w:r w:rsidR="000F729E">
        <w:t xml:space="preserve"> </w:t>
      </w:r>
      <w:r w:rsidR="000F729E" w:rsidRPr="000F729E">
        <w:rPr>
          <w:highlight w:val="darkCyan"/>
        </w:rPr>
        <w:t>21 March International Day for the Elimination of Racial Discrimination (United Nations)</w:t>
      </w:r>
      <w:r w:rsidR="000F729E">
        <w:t xml:space="preserve"> </w:t>
      </w:r>
      <w:r w:rsidR="000F729E" w:rsidRPr="000F729E">
        <w:rPr>
          <w:highlight w:val="darkCyan"/>
        </w:rPr>
        <w:t>21 March Harmony Day (Australian Government)</w:t>
      </w:r>
      <w:r w:rsidR="0003658D">
        <w:t xml:space="preserve"> </w:t>
      </w:r>
      <w:r w:rsidR="0003658D" w:rsidRPr="0003658D">
        <w:rPr>
          <w:highlight w:val="darkCyan"/>
        </w:rPr>
        <w:t>21-27 March Week of Solidarity with the Peoples Struggling against Racism and Racial Discrimination (United Nations)</w:t>
      </w:r>
    </w:p>
    <w:p w:rsidR="00B21E7D" w:rsidRDefault="00B21E7D" w:rsidP="00B21E7D">
      <w:r>
        <w:t>Mar 22nd Thursday:</w:t>
      </w:r>
      <w:r w:rsidR="00A24A9D">
        <w:t xml:space="preserve"> </w:t>
      </w:r>
      <w:r w:rsidR="00A24A9D" w:rsidRPr="00A24A9D">
        <w:rPr>
          <w:highlight w:val="darkCyan"/>
        </w:rPr>
        <w:t>22 March World Water Day (United Nations)</w:t>
      </w:r>
    </w:p>
    <w:p w:rsidR="00B21E7D" w:rsidRDefault="00B21E7D" w:rsidP="00B21E7D">
      <w:r>
        <w:t>Mar 23rd Friday:</w:t>
      </w:r>
      <w:r w:rsidR="0003658D">
        <w:t xml:space="preserve"> </w:t>
      </w:r>
      <w:r w:rsidR="0003658D" w:rsidRPr="0003658D">
        <w:rPr>
          <w:highlight w:val="darkCyan"/>
        </w:rPr>
        <w:t>23 March World Meteorological Day (United Nations)</w:t>
      </w:r>
    </w:p>
    <w:p w:rsidR="00B21E7D" w:rsidRDefault="00B21E7D" w:rsidP="00B21E7D">
      <w:r>
        <w:t>Mar 24th Saturday:</w:t>
      </w:r>
      <w:r w:rsidR="00176E45">
        <w:t xml:space="preserve"> </w:t>
      </w:r>
      <w:r w:rsidR="00176E45" w:rsidRPr="00176E45">
        <w:rPr>
          <w:highlight w:val="darkCyan"/>
        </w:rPr>
        <w:t>24 March International Day for the Right to the Truth concerning Gross Human Rights Violations and for the Dignity of Victims (United Nations)</w:t>
      </w:r>
      <w:r w:rsidR="00176E45">
        <w:t xml:space="preserve"> </w:t>
      </w:r>
      <w:r w:rsidR="00176E45" w:rsidRPr="00176E45">
        <w:rPr>
          <w:highlight w:val="darkCyan"/>
        </w:rPr>
        <w:t>24 March World Tuberculosis Day (United Nations)</w:t>
      </w:r>
      <w:r w:rsidR="00072E3F">
        <w:t xml:space="preserve"> </w:t>
      </w:r>
      <w:r w:rsidR="00072E3F" w:rsidRPr="00072E3F">
        <w:rPr>
          <w:highlight w:val="darkCyan"/>
        </w:rPr>
        <w:t>24 March Earth Hour 8.30pm (WWF)</w:t>
      </w:r>
      <w:r w:rsidR="0041415B">
        <w:t xml:space="preserve"> </w:t>
      </w:r>
      <w:r w:rsidR="0041415B" w:rsidRPr="0041415B">
        <w:rPr>
          <w:highlight w:val="darkCyan"/>
        </w:rPr>
        <w:t>24-28 March Festival of Community Directors (Institute of Community Directors)</w:t>
      </w:r>
    </w:p>
    <w:p w:rsidR="00B21E7D" w:rsidRDefault="00B21E7D" w:rsidP="00B21E7D">
      <w:r>
        <w:t>Mar 25th Sunday:</w:t>
      </w:r>
      <w:r w:rsidR="00391650">
        <w:t xml:space="preserve"> </w:t>
      </w:r>
      <w:r w:rsidR="00391650" w:rsidRPr="00391650">
        <w:rPr>
          <w:highlight w:val="darkCyan"/>
        </w:rPr>
        <w:t>25 March Neighbour Day</w:t>
      </w:r>
      <w:r w:rsidR="00BB140A">
        <w:t xml:space="preserve"> </w:t>
      </w:r>
      <w:r w:rsidR="00BB140A" w:rsidRPr="00BB140A">
        <w:rPr>
          <w:highlight w:val="darkCyan"/>
        </w:rPr>
        <w:t>25 March International Day of Remembrance of the Victims of Slavery and the Transatlantic Slave Trade (United Nations)</w:t>
      </w:r>
      <w:r w:rsidR="00BB140A">
        <w:t xml:space="preserve"> </w:t>
      </w:r>
      <w:r w:rsidR="00BB140A" w:rsidRPr="00BB140A">
        <w:rPr>
          <w:highlight w:val="darkCyan"/>
        </w:rPr>
        <w:t>25 March International Day of Solidarity with Detained and Missing Staff Members (United Nations)</w:t>
      </w:r>
      <w:r w:rsidR="00617749">
        <w:t xml:space="preserve"> </w:t>
      </w:r>
      <w:r w:rsidR="00617749" w:rsidRPr="00617749">
        <w:rPr>
          <w:highlight w:val="darkCyan"/>
        </w:rPr>
        <w:t>25 March Palm Sunday (Christian)</w:t>
      </w:r>
    </w:p>
    <w:p w:rsidR="00B21E7D" w:rsidRDefault="00B21E7D" w:rsidP="00B21E7D">
      <w:r>
        <w:t>Mar 26th Monday:</w:t>
      </w:r>
      <w:r w:rsidR="00BB140A">
        <w:t xml:space="preserve"> </w:t>
      </w:r>
      <w:r w:rsidR="00BB140A" w:rsidRPr="00BB140A">
        <w:rPr>
          <w:highlight w:val="darkCyan"/>
        </w:rPr>
        <w:t>26 March Purple Day (Epilepsy Australia)</w:t>
      </w:r>
      <w:r w:rsidR="00BB140A">
        <w:t xml:space="preserve"> </w:t>
      </w:r>
      <w:r w:rsidR="00BB140A" w:rsidRPr="00BB140A">
        <w:rPr>
          <w:highlight w:val="darkCyan"/>
        </w:rPr>
        <w:t>26 March World Naked Bike Ride</w:t>
      </w:r>
    </w:p>
    <w:p w:rsidR="00B21E7D" w:rsidRDefault="00B21E7D" w:rsidP="00B21E7D">
      <w:r>
        <w:t>Mar 27th Tuesday:</w:t>
      </w:r>
    </w:p>
    <w:p w:rsidR="00B21E7D" w:rsidRDefault="00B21E7D" w:rsidP="00B21E7D">
      <w:r>
        <w:t>Mar 28th Wednesday:</w:t>
      </w:r>
      <w:r w:rsidR="009248DC">
        <w:t xml:space="preserve"> </w:t>
      </w:r>
      <w:r w:rsidR="009248DC" w:rsidRPr="009248DC">
        <w:rPr>
          <w:highlight w:val="darkCyan"/>
        </w:rPr>
        <w:t>28 March Board Builder Conference (Institute of Community Directors VIC)</w:t>
      </w:r>
    </w:p>
    <w:p w:rsidR="00B21E7D" w:rsidRDefault="00B21E7D" w:rsidP="00B21E7D">
      <w:r>
        <w:t>Mar 29th Thursday:</w:t>
      </w:r>
      <w:r w:rsidR="00617749">
        <w:t xml:space="preserve"> </w:t>
      </w:r>
      <w:r w:rsidR="00617749" w:rsidRPr="00617749">
        <w:rPr>
          <w:highlight w:val="darkCyan"/>
        </w:rPr>
        <w:t>29 March Maundy Thursday (Christian)</w:t>
      </w:r>
    </w:p>
    <w:p w:rsidR="00B21E7D" w:rsidRDefault="00B21E7D" w:rsidP="00B21E7D">
      <w:r>
        <w:t>Mar 30th Friday:</w:t>
      </w:r>
      <w:r w:rsidR="00FB5C1C">
        <w:t xml:space="preserve"> </w:t>
      </w:r>
      <w:r w:rsidR="00FB5C1C" w:rsidRPr="00FB5C1C">
        <w:rPr>
          <w:highlight w:val="lightGray"/>
        </w:rPr>
        <w:t>National Public Holiday: Good Friday</w:t>
      </w:r>
      <w:r w:rsidR="007F7FE7">
        <w:t xml:space="preserve"> </w:t>
      </w:r>
      <w:r w:rsidR="007F7FE7" w:rsidRPr="007F7FE7">
        <w:rPr>
          <w:highlight w:val="darkCyan"/>
        </w:rPr>
        <w:t>30 March - 7 April Passover</w:t>
      </w:r>
    </w:p>
    <w:p w:rsidR="0016175A" w:rsidRDefault="00B21E7D" w:rsidP="00B21E7D">
      <w:r>
        <w:t>Mar 31st Saturday: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673D35">
        <w:t xml:space="preserve"> </w:t>
      </w:r>
      <w:r w:rsidR="00D85D3C" w:rsidRPr="00D85D3C">
        <w:rPr>
          <w:highlight w:val="cyan"/>
        </w:rPr>
        <w:t>Blue Moon</w:t>
      </w:r>
      <w:r w:rsidR="00D85D3C">
        <w:t xml:space="preserve"> </w:t>
      </w:r>
      <w:r w:rsidR="00673D35">
        <w:rPr>
          <w:highlight w:val="darkGray"/>
        </w:rPr>
        <w:t>National except TAS &amp; WA</w:t>
      </w:r>
      <w:r w:rsidR="00673D35" w:rsidRPr="00232399">
        <w:rPr>
          <w:highlight w:val="darkGray"/>
        </w:rPr>
        <w:t xml:space="preserve"> Public Holiday: </w:t>
      </w:r>
      <w:r w:rsidR="00673D35">
        <w:rPr>
          <w:highlight w:val="darkGray"/>
        </w:rPr>
        <w:t>Day Following Good Friday</w:t>
      </w:r>
      <w:r w:rsidR="007F7FE7">
        <w:t xml:space="preserve"> </w:t>
      </w:r>
      <w:r w:rsidR="007F7FE7" w:rsidRPr="007F7FE7">
        <w:rPr>
          <w:highlight w:val="darkCyan"/>
        </w:rPr>
        <w:t>31 March - 9 April National Youth Week</w:t>
      </w:r>
      <w:r w:rsidR="00617749">
        <w:t xml:space="preserve"> </w:t>
      </w:r>
      <w:r w:rsidR="00617749" w:rsidRPr="00617749">
        <w:rPr>
          <w:highlight w:val="darkCyan"/>
        </w:rPr>
        <w:t>31 March First day of Passover (Jewish holiday)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6" w:name="_Toc500772786"/>
      <w:r>
        <w:lastRenderedPageBreak/>
        <w:t>Month: April 2018</w:t>
      </w:r>
      <w:bookmarkEnd w:id="6"/>
    </w:p>
    <w:p w:rsidR="005A39A9" w:rsidRDefault="00843D4B" w:rsidP="005A39A9">
      <w:r w:rsidRPr="00843D4B">
        <w:t>April Birthstone: Diamond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Aries (March 21-April 19)</w:t>
      </w:r>
      <w:r w:rsidR="00256908">
        <w:br/>
      </w:r>
      <w:r w:rsidR="00256908" w:rsidRPr="00256908">
        <w:t>Taurus (April 20-May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APRIL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A1AA2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A1AA2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A1AA2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4" w:type="dxa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A1AA2" w:rsidTr="005A39A9">
        <w:trPr>
          <w:trHeight w:val="188"/>
        </w:trPr>
        <w:tc>
          <w:tcPr>
            <w:tcW w:w="464" w:type="dxa"/>
          </w:tcPr>
          <w:p w:rsidR="004A1AA2" w:rsidRPr="005A39A9" w:rsidRDefault="004A1AA2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</w:tcPr>
          <w:p w:rsidR="004A1AA2" w:rsidRPr="005A39A9" w:rsidRDefault="004A1AA2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A1AA2" w:rsidRDefault="004A1AA2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A1AA2" w:rsidRDefault="004A1AA2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A1AA2" w:rsidRDefault="004A1AA2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4A1AA2" w:rsidRDefault="004A1AA2" w:rsidP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4A1AA2" w:rsidRDefault="004A1AA2" w:rsidP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D945FA" w:rsidRDefault="00D945FA" w:rsidP="00D945FA">
      <w:r>
        <w:t>Apr 1st Sunday:</w:t>
      </w:r>
      <w:r w:rsidR="00673D35">
        <w:t xml:space="preserve"> </w:t>
      </w:r>
      <w:r w:rsidR="00673D35">
        <w:rPr>
          <w:highlight w:val="darkGray"/>
        </w:rPr>
        <w:t>ACT, NSW, QLD &amp; VIC</w:t>
      </w:r>
      <w:r w:rsidR="00673D35" w:rsidRPr="00232399">
        <w:rPr>
          <w:highlight w:val="darkGray"/>
        </w:rPr>
        <w:t xml:space="preserve"> Public Holiday: </w:t>
      </w:r>
      <w:r w:rsidR="00673D35">
        <w:rPr>
          <w:highlight w:val="darkGray"/>
        </w:rPr>
        <w:t>Easter Sunday</w:t>
      </w:r>
      <w:r w:rsidR="00D26FCE">
        <w:t xml:space="preserve"> </w:t>
      </w:r>
      <w:r w:rsidR="00D26FCE" w:rsidRPr="00D26FCE">
        <w:rPr>
          <w:highlight w:val="darkCyan"/>
        </w:rPr>
        <w:t>April’s Fools Day</w:t>
      </w:r>
      <w:r w:rsidR="00D26FCE">
        <w:t xml:space="preserve"> </w:t>
      </w:r>
      <w:r w:rsidR="00D26FCE" w:rsidRPr="00D26FCE">
        <w:rPr>
          <w:highlight w:val="darkCyan"/>
        </w:rPr>
        <w:t>1 April National Smile Day (Humour Foundation)</w:t>
      </w:r>
      <w:r w:rsidR="00D26FCE">
        <w:t xml:space="preserve"> </w:t>
      </w:r>
      <w:r w:rsidR="00D26FCE" w:rsidRPr="00D26FCE">
        <w:rPr>
          <w:highlight w:val="darkCyan"/>
        </w:rPr>
        <w:t>1 April Irabina Superhero Fun Run (Irabina)</w:t>
      </w:r>
      <w:r w:rsidR="00D26FCE">
        <w:t xml:space="preserve"> </w:t>
      </w:r>
      <w:r w:rsidR="00D26FCE" w:rsidRPr="00D26FCE">
        <w:rPr>
          <w:highlight w:val="darkCyan"/>
        </w:rPr>
        <w:t>1-7 April World Allergy Week (World Allergy Organisation)</w:t>
      </w:r>
      <w:r w:rsidR="006B5837">
        <w:t xml:space="preserve"> </w:t>
      </w:r>
      <w:r w:rsidR="006B5837" w:rsidRPr="006B5837">
        <w:rPr>
          <w:highlight w:val="darkCyan"/>
        </w:rPr>
        <w:t>1-7 April Meet Us On the Street: Anti-Street Harassment Week</w:t>
      </w:r>
      <w:r w:rsidR="006B5837">
        <w:t xml:space="preserve"> </w:t>
      </w:r>
      <w:r w:rsidR="006B5837" w:rsidRPr="006B5837">
        <w:rPr>
          <w:highlight w:val="darkCyan"/>
        </w:rPr>
        <w:t>1-10 April NSW Seniors Week (The Department of Family and Community Services NSW)</w:t>
      </w:r>
      <w:r w:rsidR="00B63F95">
        <w:t xml:space="preserve"> </w:t>
      </w:r>
      <w:r w:rsidR="00B63F95" w:rsidRPr="00B63F95">
        <w:rPr>
          <w:highlight w:val="darkCyan"/>
        </w:rPr>
        <w:t>1-30 April The National Trust Heritage Festival</w:t>
      </w:r>
      <w:r w:rsidR="00B63F95">
        <w:t xml:space="preserve"> </w:t>
      </w:r>
      <w:r w:rsidR="00B63F95" w:rsidRPr="00B63F95">
        <w:rPr>
          <w:highlight w:val="darkCyan"/>
        </w:rPr>
        <w:t>1-30 April Go Blue for Autism (Autism QLD)</w:t>
      </w:r>
      <w:r w:rsidR="002A00D4">
        <w:t xml:space="preserve"> </w:t>
      </w:r>
      <w:r w:rsidR="002A00D4" w:rsidRPr="002A00D4">
        <w:rPr>
          <w:highlight w:val="darkCyan"/>
        </w:rPr>
        <w:t>1-30 April Supermarket Free Month</w:t>
      </w:r>
      <w:r w:rsidR="002A00D4">
        <w:t xml:space="preserve"> </w:t>
      </w:r>
      <w:r w:rsidR="002A00D4" w:rsidRPr="002A00D4">
        <w:rPr>
          <w:highlight w:val="darkCyan"/>
        </w:rPr>
        <w:t>1-30 April Adopt a Greyhound Month</w:t>
      </w:r>
      <w:r w:rsidR="00274FBB">
        <w:t xml:space="preserve"> </w:t>
      </w:r>
      <w:r w:rsidR="00274FBB" w:rsidRPr="00274FBB">
        <w:rPr>
          <w:highlight w:val="darkCyan"/>
        </w:rPr>
        <w:t>1-30 April Sexual Assault Awareness Month (National Sexual Violence Resource Center)</w:t>
      </w:r>
      <w:r w:rsidR="00274FBB">
        <w:t xml:space="preserve"> </w:t>
      </w:r>
      <w:r w:rsidR="00274FBB" w:rsidRPr="00274FBB">
        <w:rPr>
          <w:highlight w:val="darkCyan"/>
        </w:rPr>
        <w:t>1-30 April Leo Club Awareness Month</w:t>
      </w:r>
    </w:p>
    <w:p w:rsidR="00D945FA" w:rsidRDefault="00D945FA" w:rsidP="00D945FA">
      <w:r>
        <w:t>Apr 2nd Monday:</w:t>
      </w:r>
      <w:r w:rsidR="00673D35">
        <w:t xml:space="preserve"> </w:t>
      </w:r>
      <w:r w:rsidR="00673D35" w:rsidRPr="00FB5C1C">
        <w:rPr>
          <w:highlight w:val="lightGray"/>
        </w:rPr>
        <w:t xml:space="preserve">National Public Holiday: </w:t>
      </w:r>
      <w:r w:rsidR="00673D35">
        <w:rPr>
          <w:highlight w:val="lightGray"/>
        </w:rPr>
        <w:t>Easter Monday</w:t>
      </w:r>
      <w:r w:rsidR="00274FBB">
        <w:t xml:space="preserve"> </w:t>
      </w:r>
      <w:r w:rsidR="00274FBB" w:rsidRPr="00274FBB">
        <w:rPr>
          <w:highlight w:val="darkCyan"/>
        </w:rPr>
        <w:t>2 April World Autism Awareness Day (United Nations)</w:t>
      </w:r>
    </w:p>
    <w:p w:rsidR="00D945FA" w:rsidRDefault="00D945FA" w:rsidP="00D945FA">
      <w:r>
        <w:t>Apr 3rd Tuesday:</w:t>
      </w:r>
      <w:r w:rsidR="00673D35">
        <w:t xml:space="preserve"> </w:t>
      </w:r>
      <w:r w:rsidR="00673D35">
        <w:rPr>
          <w:highlight w:val="darkGray"/>
        </w:rPr>
        <w:t>TAS</w:t>
      </w:r>
      <w:r w:rsidR="00673D35" w:rsidRPr="00232399">
        <w:rPr>
          <w:highlight w:val="darkGray"/>
        </w:rPr>
        <w:t xml:space="preserve"> Public Holiday: </w:t>
      </w:r>
      <w:r w:rsidR="00673D35">
        <w:rPr>
          <w:highlight w:val="darkGray"/>
        </w:rPr>
        <w:t>Easter Tuesday</w:t>
      </w:r>
      <w:r w:rsidR="005B78FA">
        <w:t xml:space="preserve"> </w:t>
      </w:r>
      <w:r w:rsidR="005B78FA" w:rsidRPr="005B78FA">
        <w:rPr>
          <w:highlight w:val="darkCyan"/>
        </w:rPr>
        <w:t>3 April Be alarmed! Change your smoke alarm battery!!</w:t>
      </w:r>
    </w:p>
    <w:p w:rsidR="00D945FA" w:rsidRDefault="00D945FA" w:rsidP="00D945FA">
      <w:r>
        <w:t>Apr 4th Wednesday:</w:t>
      </w:r>
      <w:r w:rsidR="005B78FA">
        <w:t xml:space="preserve"> </w:t>
      </w:r>
      <w:r w:rsidR="005B78FA" w:rsidRPr="005B78FA">
        <w:rPr>
          <w:highlight w:val="darkCyan"/>
        </w:rPr>
        <w:t>4 April World Stray Animals Day</w:t>
      </w:r>
      <w:r w:rsidR="00B6329E">
        <w:t xml:space="preserve"> </w:t>
      </w:r>
      <w:r w:rsidR="00B6329E" w:rsidRPr="00B6329E">
        <w:rPr>
          <w:highlight w:val="darkCyan"/>
        </w:rPr>
        <w:t>4 April International Day for Mine Awareness and Assistance in Mine Action (United Nations)</w:t>
      </w:r>
    </w:p>
    <w:p w:rsidR="00D945FA" w:rsidRDefault="00D945FA" w:rsidP="00D945FA">
      <w:r>
        <w:t>Apr 5th Thursday:</w:t>
      </w:r>
    </w:p>
    <w:p w:rsidR="00D945FA" w:rsidRDefault="00D945FA" w:rsidP="00D945FA">
      <w:r>
        <w:t>Apr 6th Friday:</w:t>
      </w:r>
      <w:r w:rsidR="00447E05">
        <w:t xml:space="preserve"> </w:t>
      </w:r>
      <w:r w:rsidR="00447E05" w:rsidRPr="00447E05">
        <w:rPr>
          <w:highlight w:val="darkCyan"/>
        </w:rPr>
        <w:t>6 April - 8 May White Shirt Day (Ovarian Cancer Research Foundation)</w:t>
      </w:r>
      <w:r w:rsidR="000E3CB4">
        <w:t xml:space="preserve"> </w:t>
      </w:r>
      <w:r w:rsidR="000E3CB4" w:rsidRPr="000E3CB4">
        <w:rPr>
          <w:highlight w:val="darkCyan"/>
        </w:rPr>
        <w:t>6 April Orthodox Good Friday (Orthodox)</w:t>
      </w:r>
    </w:p>
    <w:p w:rsidR="00D945FA" w:rsidRDefault="00D945FA" w:rsidP="00D945FA">
      <w:r>
        <w:t>Apr 7th Saturday:</w:t>
      </w:r>
      <w:r w:rsidR="00104A04">
        <w:t xml:space="preserve"> </w:t>
      </w:r>
      <w:r w:rsidR="00104A04" w:rsidRPr="00104A04">
        <w:rPr>
          <w:highlight w:val="darkCyan"/>
        </w:rPr>
        <w:t>7 April Day of Remembrance of the Victims of the Rwanda Genocide (United Nations)</w:t>
      </w:r>
      <w:r w:rsidR="00730313">
        <w:t xml:space="preserve"> </w:t>
      </w:r>
      <w:r w:rsidR="00730313" w:rsidRPr="00730313">
        <w:rPr>
          <w:highlight w:val="darkCyan"/>
        </w:rPr>
        <w:t>7 April Run for the Kids (Herald Sun/CityLink)</w:t>
      </w:r>
      <w:r w:rsidR="000E3CB4">
        <w:t xml:space="preserve"> </w:t>
      </w:r>
      <w:r w:rsidR="000E3CB4" w:rsidRPr="000E3CB4">
        <w:rPr>
          <w:highlight w:val="darkCyan"/>
        </w:rPr>
        <w:t>7 April Last day of Passover (Jewish holiday)</w:t>
      </w:r>
      <w:r w:rsidR="000E3CB4">
        <w:t xml:space="preserve"> </w:t>
      </w:r>
      <w:r w:rsidR="000E3CB4" w:rsidRPr="000E3CB4">
        <w:rPr>
          <w:highlight w:val="darkCyan"/>
        </w:rPr>
        <w:t>7 April Orthodox Holy Saturday (Orthodox)</w:t>
      </w:r>
    </w:p>
    <w:p w:rsidR="00D945FA" w:rsidRDefault="00D945FA" w:rsidP="00D945FA">
      <w:r>
        <w:t>Apr 8th Sunday:</w:t>
      </w:r>
      <w:r w:rsidR="000E3CB4">
        <w:t xml:space="preserve"> </w:t>
      </w:r>
      <w:r w:rsidR="000E3CB4" w:rsidRPr="000E3CB4">
        <w:rPr>
          <w:highlight w:val="darkCyan"/>
        </w:rPr>
        <w:t>8 April Orthodox Easter (Orthodox)</w:t>
      </w:r>
    </w:p>
    <w:p w:rsidR="00D945FA" w:rsidRDefault="00D945FA" w:rsidP="00D945FA">
      <w:r>
        <w:t>Apr 9th Monday:</w:t>
      </w:r>
      <w:r w:rsidR="00730313">
        <w:t xml:space="preserve"> </w:t>
      </w:r>
      <w:r w:rsidR="00730313" w:rsidRPr="00730313">
        <w:rPr>
          <w:highlight w:val="darkCyan"/>
        </w:rPr>
        <w:t>9 April Riot Grrrl Day in honor of Bikini Kill/The Julie Ruin/Le Tigre's Kathleen Hanna</w:t>
      </w:r>
      <w:r w:rsidR="000E3CB4">
        <w:t xml:space="preserve"> </w:t>
      </w:r>
      <w:r w:rsidR="000E3CB4" w:rsidRPr="000E3CB4">
        <w:rPr>
          <w:highlight w:val="darkCyan"/>
        </w:rPr>
        <w:t>9 April Orthodox Easter Monday (Orthodox)</w:t>
      </w:r>
    </w:p>
    <w:p w:rsidR="00D945FA" w:rsidRDefault="00D945FA" w:rsidP="00D945FA">
      <w:r>
        <w:t>Apr 10th Tuesday:</w:t>
      </w:r>
    </w:p>
    <w:p w:rsidR="00D945FA" w:rsidRDefault="00D945FA" w:rsidP="00D945FA">
      <w:r>
        <w:t>Apr 11th Wednesday:</w:t>
      </w:r>
      <w:r w:rsidR="00730313">
        <w:t xml:space="preserve"> </w:t>
      </w:r>
      <w:r w:rsidR="00730313" w:rsidRPr="00730313">
        <w:rPr>
          <w:highlight w:val="darkCyan"/>
        </w:rPr>
        <w:t>11 April World Parkinson's Day</w:t>
      </w:r>
      <w:r w:rsidR="00730313">
        <w:t xml:space="preserve"> </w:t>
      </w:r>
      <w:r w:rsidR="00730313" w:rsidRPr="00730313">
        <w:rPr>
          <w:highlight w:val="darkCyan"/>
        </w:rPr>
        <w:t>11-22 April Nature Play Week (Kids in Nature Network)</w:t>
      </w:r>
      <w:r w:rsidR="000E3CB4">
        <w:t xml:space="preserve"> </w:t>
      </w:r>
      <w:r w:rsidR="000E3CB4" w:rsidRPr="000E3CB4">
        <w:rPr>
          <w:highlight w:val="darkCyan"/>
        </w:rPr>
        <w:t>11 April Yom HaShoah (Jewish holiday)</w:t>
      </w:r>
    </w:p>
    <w:p w:rsidR="00D945FA" w:rsidRDefault="00D945FA" w:rsidP="00D945FA">
      <w:r>
        <w:t>Apr 12th Thursday:</w:t>
      </w:r>
      <w:r w:rsidR="00CC5D1E">
        <w:t xml:space="preserve"> </w:t>
      </w:r>
      <w:r w:rsidR="00CC5D1E" w:rsidRPr="00CC5D1E">
        <w:rPr>
          <w:highlight w:val="darkCyan"/>
        </w:rPr>
        <w:t>12 April International Day of Human Space Flight (United Nations)</w:t>
      </w:r>
    </w:p>
    <w:p w:rsidR="00D945FA" w:rsidRDefault="00D945FA" w:rsidP="00D945FA">
      <w:r>
        <w:t>Apr 13th Friday:</w:t>
      </w:r>
      <w:r w:rsidR="00BE5343">
        <w:t xml:space="preserve"> </w:t>
      </w:r>
      <w:r w:rsidR="00BE5343" w:rsidRPr="00BE5343">
        <w:rPr>
          <w:highlight w:val="darkCyan"/>
        </w:rPr>
        <w:t>13 April Wear Green for Premmies (L'il Aussie Prems Foundation)</w:t>
      </w:r>
      <w:r w:rsidR="008F4DFC">
        <w:t xml:space="preserve"> </w:t>
      </w:r>
      <w:r w:rsidR="008F4DFC" w:rsidRPr="008F4DFC">
        <w:rPr>
          <w:highlight w:val="darkCyan"/>
        </w:rPr>
        <w:t>13 April Isra and Mi'raj (Muslim holiday)</w:t>
      </w:r>
    </w:p>
    <w:p w:rsidR="00D945FA" w:rsidRDefault="00D945FA" w:rsidP="00D945FA">
      <w:r>
        <w:lastRenderedPageBreak/>
        <w:t>Apr 14th Saturday:</w:t>
      </w:r>
      <w:r w:rsidR="001C06E8">
        <w:t xml:space="preserve"> </w:t>
      </w:r>
      <w:r w:rsidR="001C06E8" w:rsidRPr="001C06E8">
        <w:rPr>
          <w:highlight w:val="darkYellow"/>
        </w:rPr>
        <w:t xml:space="preserve">WA – </w:t>
      </w:r>
      <w:r w:rsidR="001C06E8">
        <w:rPr>
          <w:highlight w:val="darkYellow"/>
        </w:rPr>
        <w:t>Start of</w:t>
      </w:r>
      <w:r w:rsidR="001C06E8" w:rsidRPr="001C06E8">
        <w:rPr>
          <w:highlight w:val="darkYellow"/>
        </w:rPr>
        <w:t xml:space="preserve"> Schoo</w:t>
      </w:r>
      <w:r w:rsidR="001C06E8">
        <w:rPr>
          <w:highlight w:val="darkYellow"/>
        </w:rPr>
        <w:t>l Holidays</w:t>
      </w:r>
      <w:r w:rsidR="00BE5343">
        <w:t xml:space="preserve"> </w:t>
      </w:r>
      <w:r w:rsidR="00BE5343" w:rsidRPr="00BE5343">
        <w:rPr>
          <w:highlight w:val="darkCyan"/>
        </w:rPr>
        <w:t>14 April Baisakhi - Sikh. The harvest festival of North India, the beginning of the solar year</w:t>
      </w:r>
    </w:p>
    <w:p w:rsidR="00D945FA" w:rsidRDefault="00D945FA" w:rsidP="00D945FA">
      <w:r>
        <w:t>Apr 15th Sunday:</w:t>
      </w:r>
      <w:r w:rsidR="00BE5343">
        <w:t xml:space="preserve"> </w:t>
      </w:r>
      <w:r w:rsidR="00BE5343" w:rsidRPr="00BE5343">
        <w:rPr>
          <w:highlight w:val="darkCyan"/>
        </w:rPr>
        <w:t>15 April Youth Homelessness Matters Day (YHMD) (National Youth Coalition for Housing)</w:t>
      </w:r>
      <w:r w:rsidR="006616C1">
        <w:t xml:space="preserve"> </w:t>
      </w:r>
      <w:r w:rsidR="006616C1" w:rsidRPr="006616C1">
        <w:rPr>
          <w:highlight w:val="darkCyan"/>
        </w:rPr>
        <w:t>15-21 April World Creativity &amp; Innovation Week</w:t>
      </w:r>
    </w:p>
    <w:p w:rsidR="00D945FA" w:rsidRDefault="00D945FA" w:rsidP="00D945FA">
      <w:r>
        <w:t>Apr 16th Monday: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</w:p>
    <w:p w:rsidR="00D945FA" w:rsidRDefault="00D945FA" w:rsidP="00D945FA">
      <w:r>
        <w:t>Apr 17th Tuesday:</w:t>
      </w:r>
      <w:r w:rsidR="00E2658C">
        <w:t xml:space="preserve"> </w:t>
      </w:r>
      <w:r w:rsidR="00E2658C" w:rsidRPr="00E2658C">
        <w:rPr>
          <w:highlight w:val="darkCyan"/>
        </w:rPr>
        <w:t>17 April World Haemophilia Day (Haemophilia Foundation Australia)</w:t>
      </w:r>
    </w:p>
    <w:p w:rsidR="00D945FA" w:rsidRDefault="00D945FA" w:rsidP="00D945FA">
      <w:r>
        <w:t>Apr 18th Wednesday:</w:t>
      </w:r>
      <w:r w:rsidR="00436AEA">
        <w:t xml:space="preserve"> </w:t>
      </w:r>
      <w:r w:rsidR="00436AEA" w:rsidRPr="00436AEA">
        <w:rPr>
          <w:highlight w:val="darkCyan"/>
        </w:rPr>
        <w:t>18 April World Heritage Day</w:t>
      </w:r>
    </w:p>
    <w:p w:rsidR="00D945FA" w:rsidRDefault="00D945FA" w:rsidP="00D945FA">
      <w:r>
        <w:t>Apr 19th Thursday:</w:t>
      </w:r>
      <w:r w:rsidR="008F4DFC">
        <w:t xml:space="preserve"> </w:t>
      </w:r>
      <w:r w:rsidR="008F4DFC" w:rsidRPr="008F4DFC">
        <w:rPr>
          <w:highlight w:val="darkCyan"/>
        </w:rPr>
        <w:t>19 April Yom HaAtzmaut (Jewish holiday)</w:t>
      </w:r>
    </w:p>
    <w:p w:rsidR="00D945FA" w:rsidRDefault="00D945FA" w:rsidP="00D945FA">
      <w:r>
        <w:t>Apr 20th Friday:</w:t>
      </w:r>
    </w:p>
    <w:p w:rsidR="00D945FA" w:rsidRDefault="00D945FA" w:rsidP="00D945FA">
      <w:r>
        <w:t>Apr 21st Saturday:</w:t>
      </w:r>
    </w:p>
    <w:p w:rsidR="00D945FA" w:rsidRDefault="00D945FA" w:rsidP="00D945FA">
      <w:r>
        <w:t>Apr 22nd Sunday:</w:t>
      </w:r>
      <w:r w:rsidR="00436AEA">
        <w:t xml:space="preserve"> </w:t>
      </w:r>
      <w:r w:rsidR="00436AEA" w:rsidRPr="00436AEA">
        <w:rPr>
          <w:highlight w:val="darkCyan"/>
        </w:rPr>
        <w:t>22 April International Mother Earth Day (United Nations)</w:t>
      </w:r>
      <w:r w:rsidR="00436AEA">
        <w:t xml:space="preserve"> </w:t>
      </w:r>
      <w:r w:rsidR="00436AEA" w:rsidRPr="00436AEA">
        <w:rPr>
          <w:highlight w:val="darkCyan"/>
        </w:rPr>
        <w:t>22 April Earth Day (Earth Day Network)</w:t>
      </w:r>
    </w:p>
    <w:p w:rsidR="00D945FA" w:rsidRDefault="00D945FA" w:rsidP="00D945FA">
      <w:r>
        <w:t>Apr 23rd Monday:</w:t>
      </w:r>
      <w:r w:rsidR="00436AEA">
        <w:t xml:space="preserve"> </w:t>
      </w:r>
      <w:r w:rsidR="00436AEA" w:rsidRPr="00436AEA">
        <w:rPr>
          <w:highlight w:val="darkCyan"/>
        </w:rPr>
        <w:t>23 April World Book and Copyright Day (United Nations)</w:t>
      </w:r>
    </w:p>
    <w:p w:rsidR="00D945FA" w:rsidRDefault="00D945FA" w:rsidP="00D945FA">
      <w:r>
        <w:t>Apr 24th Tuesday:</w:t>
      </w:r>
      <w:r w:rsidR="00E73546">
        <w:t xml:space="preserve"> </w:t>
      </w:r>
      <w:r w:rsidR="00E73546" w:rsidRPr="00E73546">
        <w:rPr>
          <w:highlight w:val="darkCyan"/>
        </w:rPr>
        <w:t>24 April World YWCA Day (YWCA Victoria)</w:t>
      </w:r>
    </w:p>
    <w:p w:rsidR="00D945FA" w:rsidRDefault="00D945FA" w:rsidP="00D945FA">
      <w:r>
        <w:t>Apr 25th Wednesday:</w:t>
      </w:r>
      <w:r w:rsidR="00673D35">
        <w:t xml:space="preserve"> </w:t>
      </w:r>
      <w:r w:rsidR="00673D35" w:rsidRPr="00FB5C1C">
        <w:rPr>
          <w:highlight w:val="lightGray"/>
        </w:rPr>
        <w:t xml:space="preserve">National Public Holiday: </w:t>
      </w:r>
      <w:r w:rsidR="00673D35">
        <w:rPr>
          <w:highlight w:val="lightGray"/>
        </w:rPr>
        <w:t>ANZAC Day</w:t>
      </w:r>
      <w:r w:rsidR="00333768">
        <w:t xml:space="preserve"> </w:t>
      </w:r>
      <w:r w:rsidR="00333768" w:rsidRPr="00333768">
        <w:rPr>
          <w:highlight w:val="darkCyan"/>
        </w:rPr>
        <w:t>25 April World Malaria Day (United Nations)</w:t>
      </w:r>
      <w:r w:rsidR="00333768">
        <w:t xml:space="preserve"> </w:t>
      </w:r>
      <w:r w:rsidR="00333768" w:rsidRPr="00A2128E">
        <w:rPr>
          <w:highlight w:val="darkCyan"/>
        </w:rPr>
        <w:t>25 April World Penguin Day</w:t>
      </w:r>
    </w:p>
    <w:p w:rsidR="00D945FA" w:rsidRDefault="00D945FA" w:rsidP="00D945FA">
      <w:r>
        <w:t>Apr 26th Thursday:</w:t>
      </w:r>
      <w:r w:rsidR="00D532A5">
        <w:t xml:space="preserve"> </w:t>
      </w:r>
      <w:r w:rsidR="00D532A5" w:rsidRPr="00D532A5">
        <w:rPr>
          <w:highlight w:val="darkCyan"/>
        </w:rPr>
        <w:t>26 April World Intellectual Property Day (United Nations)</w:t>
      </w:r>
    </w:p>
    <w:p w:rsidR="00D945FA" w:rsidRDefault="00D945FA" w:rsidP="00D945FA">
      <w:r>
        <w:t>Apr 27th Friday:</w:t>
      </w:r>
      <w:r w:rsidR="00DB6AFC">
        <w:t xml:space="preserve"> </w:t>
      </w:r>
      <w:r w:rsidR="00DB6AFC" w:rsidRPr="00DB6AFC">
        <w:rPr>
          <w:highlight w:val="darkCyan"/>
        </w:rPr>
        <w:t>27 April International Guide Dog Day (Guide Dogs Victoria)</w:t>
      </w:r>
    </w:p>
    <w:p w:rsidR="00D945FA" w:rsidRDefault="00D945FA" w:rsidP="00D945FA">
      <w:r>
        <w:t>Apr 28th Saturday:</w:t>
      </w:r>
      <w:r w:rsidR="00DD5F4A">
        <w:t xml:space="preserve"> </w:t>
      </w:r>
      <w:r w:rsidR="00DD5F4A" w:rsidRPr="00DD5F4A">
        <w:rPr>
          <w:highlight w:val="darkCyan"/>
        </w:rPr>
        <w:t>28 April Pay it Forward Day commit random acts of kindness</w:t>
      </w:r>
      <w:r w:rsidR="00DD5F4A">
        <w:t xml:space="preserve"> </w:t>
      </w:r>
      <w:r w:rsidR="00DD5F4A" w:rsidRPr="00DD5F4A">
        <w:rPr>
          <w:highlight w:val="darkCyan"/>
        </w:rPr>
        <w:t>28 April World Day for Safety and Health at Work (United Nations)</w:t>
      </w:r>
    </w:p>
    <w:p w:rsidR="00D945FA" w:rsidRDefault="00D945FA" w:rsidP="00D945FA">
      <w:r>
        <w:t>Apr 29th Sunday:</w:t>
      </w:r>
      <w:r w:rsidR="001C06E8">
        <w:t xml:space="preserve"> </w:t>
      </w:r>
      <w:r w:rsidR="001C06E8" w:rsidRPr="001C06E8">
        <w:rPr>
          <w:highlight w:val="darkYellow"/>
        </w:rPr>
        <w:t xml:space="preserve">WA – </w:t>
      </w:r>
      <w:r w:rsidR="001C06E8">
        <w:rPr>
          <w:highlight w:val="darkYellow"/>
        </w:rPr>
        <w:t>End of</w:t>
      </w:r>
      <w:r w:rsidR="001C06E8" w:rsidRPr="001C06E8">
        <w:rPr>
          <w:highlight w:val="darkYellow"/>
        </w:rPr>
        <w:t xml:space="preserve"> Schoo</w:t>
      </w:r>
      <w:r w:rsidR="001C06E8">
        <w:rPr>
          <w:highlight w:val="darkYellow"/>
        </w:rPr>
        <w:t>l Holidays</w:t>
      </w:r>
      <w:r w:rsidR="0009089A">
        <w:t xml:space="preserve"> </w:t>
      </w:r>
      <w:r w:rsidR="0009089A" w:rsidRPr="0009089A">
        <w:rPr>
          <w:highlight w:val="darkCyan"/>
        </w:rPr>
        <w:t>29 April Day of Remembrance for all Vicitims of Chemical Warfare (United Nations)</w:t>
      </w:r>
      <w:r w:rsidR="0009089A">
        <w:t xml:space="preserve"> </w:t>
      </w:r>
      <w:r w:rsidR="0009089A" w:rsidRPr="0009089A">
        <w:rPr>
          <w:highlight w:val="darkCyan"/>
        </w:rPr>
        <w:t>29 April - 5 May 2018 Sydney to Surfers (Rotary Club of Engadine)</w:t>
      </w:r>
    </w:p>
    <w:p w:rsidR="0016175A" w:rsidRDefault="00D945FA" w:rsidP="00D945FA">
      <w:r>
        <w:t>Apr 30th Monday: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09089A">
        <w:t xml:space="preserve"> </w:t>
      </w:r>
      <w:r w:rsidR="0009089A" w:rsidRPr="0009089A">
        <w:rPr>
          <w:highlight w:val="darkCyan"/>
        </w:rPr>
        <w:t>30 April International Jazz Day (United Nations)</w:t>
      </w:r>
      <w:r w:rsidR="00F403B8">
        <w:t xml:space="preserve"> </w:t>
      </w:r>
      <w:r w:rsidR="00F403B8" w:rsidRPr="00F403B8">
        <w:rPr>
          <w:highlight w:val="darkCyan"/>
        </w:rPr>
        <w:t>30 April Email Debt Forgiveness Day catch up on those emails you've meant to send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7" w:name="_Toc500772787"/>
      <w:r>
        <w:lastRenderedPageBreak/>
        <w:t>Month: May 2018</w:t>
      </w:r>
      <w:bookmarkEnd w:id="7"/>
    </w:p>
    <w:p w:rsidR="005A39A9" w:rsidRDefault="00843D4B" w:rsidP="005A39A9">
      <w:r w:rsidRPr="00843D4B">
        <w:t>May Birthstone: Emerald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Taurus (April 20-May 20)</w:t>
      </w:r>
      <w:r w:rsidR="00256908">
        <w:br/>
      </w:r>
      <w:r w:rsidR="00256908" w:rsidRPr="00256908">
        <w:t>Gemini (May 21-June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MAY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6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13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15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16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17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19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20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25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27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DA457A" w:rsidRDefault="00DA457A" w:rsidP="00DA457A">
      <w:r>
        <w:t>May 1st Tuesday:</w:t>
      </w:r>
      <w:r w:rsidR="00BE6F21">
        <w:t xml:space="preserve"> </w:t>
      </w:r>
      <w:r w:rsidR="00BE6F21" w:rsidRPr="00BE6F21">
        <w:rPr>
          <w:highlight w:val="darkCyan"/>
        </w:rPr>
        <w:t>1 May Beltane traditional Gaelic harvest festival</w:t>
      </w:r>
      <w:r w:rsidR="00BE6F21">
        <w:t xml:space="preserve"> </w:t>
      </w:r>
      <w:r w:rsidR="00BE6F21" w:rsidRPr="00BE6F21">
        <w:rPr>
          <w:highlight w:val="darkCyan"/>
        </w:rPr>
        <w:t>1 May Wear red lipstick and help Kiss Goodbye to MS (MS Australia)</w:t>
      </w:r>
      <w:r w:rsidR="00BE6F21">
        <w:t xml:space="preserve"> </w:t>
      </w:r>
      <w:r w:rsidR="00BE6F21" w:rsidRPr="00BE6F21">
        <w:rPr>
          <w:highlight w:val="darkCyan"/>
        </w:rPr>
        <w:t>1-6 May IAIM One-in-Five Challenge (International Association of Infant Massage)</w:t>
      </w:r>
      <w:r w:rsidR="00BE6F21">
        <w:t xml:space="preserve"> </w:t>
      </w:r>
      <w:r w:rsidR="00BE6F21" w:rsidRPr="00BE6F21">
        <w:rPr>
          <w:highlight w:val="darkCyan"/>
        </w:rPr>
        <w:t>1-7 May International Composting Awareness Week (Centre for Organic &amp; Resource Enterprises (CORE))</w:t>
      </w:r>
      <w:r w:rsidR="00BE6F21">
        <w:t xml:space="preserve"> </w:t>
      </w:r>
      <w:r w:rsidR="00BE6F21" w:rsidRPr="00BE6F21">
        <w:rPr>
          <w:highlight w:val="darkCyan"/>
        </w:rPr>
        <w:t>1-31 May Ehlers-Danlos Awareness Month (The Ehlers-Danlos Society)</w:t>
      </w:r>
      <w:r w:rsidR="00C64BA3">
        <w:t xml:space="preserve"> </w:t>
      </w:r>
      <w:r w:rsidR="00C64BA3" w:rsidRPr="00C64BA3">
        <w:rPr>
          <w:highlight w:val="darkCyan"/>
        </w:rPr>
        <w:t>1-31 May Miracle Month of May (Miracle Babies Foundation)</w:t>
      </w:r>
      <w:r w:rsidR="00C64BA3">
        <w:t xml:space="preserve"> </w:t>
      </w:r>
      <w:r w:rsidR="00C64BA3" w:rsidRPr="00C64BA3">
        <w:rPr>
          <w:highlight w:val="darkCyan"/>
        </w:rPr>
        <w:t>1-31 May Dine With Heart Month (Sacred Heart Mission)</w:t>
      </w:r>
      <w:r w:rsidR="005E19F5">
        <w:t xml:space="preserve"> </w:t>
      </w:r>
      <w:r w:rsidR="005E19F5" w:rsidRPr="005E19F5">
        <w:rPr>
          <w:highlight w:val="darkCyan"/>
        </w:rPr>
        <w:t>1-31 May International Respect for Chickens Month (United Poultry Concerns)</w:t>
      </w:r>
      <w:r w:rsidR="00853AA7">
        <w:t xml:space="preserve"> </w:t>
      </w:r>
      <w:r w:rsidR="00853AA7" w:rsidRPr="00853AA7">
        <w:rPr>
          <w:highlight w:val="darkCyan"/>
        </w:rPr>
        <w:t>1-31 May Mindful in May (Mindful in May)</w:t>
      </w:r>
      <w:r w:rsidR="00853AA7">
        <w:t xml:space="preserve"> </w:t>
      </w:r>
      <w:r w:rsidR="00853AA7" w:rsidRPr="00853AA7">
        <w:rPr>
          <w:highlight w:val="darkCyan"/>
        </w:rPr>
        <w:t>1-31 May 65 Roses (Cystic Fibrosis Federation Australia)</w:t>
      </w:r>
      <w:r w:rsidR="00853AA7">
        <w:t xml:space="preserve"> </w:t>
      </w:r>
      <w:r w:rsidR="00853AA7" w:rsidRPr="00853AA7">
        <w:rPr>
          <w:highlight w:val="darkCyan"/>
        </w:rPr>
        <w:t>1-31 May Neurofibromatosis Awareness Month</w:t>
      </w:r>
      <w:r w:rsidR="00CA1154">
        <w:t xml:space="preserve"> </w:t>
      </w:r>
      <w:r w:rsidR="00CA1154" w:rsidRPr="00CA1154">
        <w:rPr>
          <w:highlight w:val="darkCyan"/>
        </w:rPr>
        <w:t>1-31 May Crohns &amp; Colitis Awareness Month (Crohn's and Colitis Australia (CCA))</w:t>
      </w:r>
      <w:r w:rsidR="009061D7">
        <w:t xml:space="preserve"> </w:t>
      </w:r>
      <w:r w:rsidR="009061D7" w:rsidRPr="009061D7">
        <w:rPr>
          <w:highlight w:val="darkCyan"/>
        </w:rPr>
        <w:t>1-31 May Domestic and Family Violence Prevention Month</w:t>
      </w:r>
      <w:r w:rsidR="00946321">
        <w:t xml:space="preserve"> </w:t>
      </w:r>
      <w:r w:rsidR="00946321" w:rsidRPr="00946321">
        <w:rPr>
          <w:highlight w:val="darkCyan"/>
        </w:rPr>
        <w:t>1-31 May Mercy May (Mercy Ships Australia)</w:t>
      </w:r>
      <w:r w:rsidR="00946321">
        <w:t xml:space="preserve"> </w:t>
      </w:r>
      <w:r w:rsidR="00946321" w:rsidRPr="00946321">
        <w:rPr>
          <w:highlight w:val="darkCyan"/>
        </w:rPr>
        <w:t>1 May - 30 June Australia's Biggest Morning Tea (Cancer Council)</w:t>
      </w:r>
    </w:p>
    <w:p w:rsidR="00DA457A" w:rsidRDefault="00DA457A" w:rsidP="00DA457A">
      <w:r>
        <w:t>May 2nd Wednesday:</w:t>
      </w:r>
      <w:r w:rsidR="00F257A2">
        <w:t xml:space="preserve"> </w:t>
      </w:r>
      <w:r w:rsidR="00F257A2" w:rsidRPr="00F257A2">
        <w:rPr>
          <w:highlight w:val="darkCyan"/>
        </w:rPr>
        <w:t>2-8 May National Family Day Care Week (Family Day Care Australia)</w:t>
      </w:r>
    </w:p>
    <w:p w:rsidR="00DA457A" w:rsidRDefault="00DA457A" w:rsidP="00DA457A">
      <w:r>
        <w:t>May 3rd Thursday:</w:t>
      </w:r>
      <w:r w:rsidR="00F257A2">
        <w:t xml:space="preserve"> </w:t>
      </w:r>
      <w:r w:rsidR="00F257A2" w:rsidRPr="00F257A2">
        <w:rPr>
          <w:highlight w:val="darkCyan"/>
        </w:rPr>
        <w:t>3 May World Press Freedom Day (United Nations)</w:t>
      </w:r>
      <w:r w:rsidR="008F4DFC">
        <w:t xml:space="preserve"> </w:t>
      </w:r>
      <w:r w:rsidR="008F4DFC" w:rsidRPr="008F4DFC">
        <w:rPr>
          <w:highlight w:val="darkCyan"/>
        </w:rPr>
        <w:t>3 May Lag B'Omer (Jewish holiday)</w:t>
      </w:r>
    </w:p>
    <w:p w:rsidR="00DA457A" w:rsidRDefault="00DA457A" w:rsidP="00DA457A">
      <w:r>
        <w:t>May 4th Friday:</w:t>
      </w:r>
      <w:r w:rsidR="00673D35">
        <w:t xml:space="preserve"> </w:t>
      </w:r>
      <w:r w:rsidR="00673D35">
        <w:rPr>
          <w:highlight w:val="darkGray"/>
        </w:rPr>
        <w:t>TAS</w:t>
      </w:r>
      <w:r w:rsidR="00673D35" w:rsidRPr="00232399">
        <w:rPr>
          <w:highlight w:val="darkGray"/>
        </w:rPr>
        <w:t xml:space="preserve"> Public Holiday: </w:t>
      </w:r>
      <w:r w:rsidR="00673D35">
        <w:rPr>
          <w:highlight w:val="darkGray"/>
        </w:rPr>
        <w:t>AGFEST</w:t>
      </w:r>
      <w:r w:rsidR="00097E9B">
        <w:t xml:space="preserve"> </w:t>
      </w:r>
      <w:r w:rsidR="00097E9B" w:rsidRPr="00097E9B">
        <w:rPr>
          <w:highlight w:val="darkCyan"/>
        </w:rPr>
        <w:t>4 May 2018 'May The Fourth' be with you - International Star Wars Day</w:t>
      </w:r>
      <w:r w:rsidR="00097E9B">
        <w:t xml:space="preserve"> </w:t>
      </w:r>
      <w:r w:rsidR="00097E9B" w:rsidRPr="00097E9B">
        <w:rPr>
          <w:highlight w:val="darkCyan"/>
        </w:rPr>
        <w:t>4 May Play Outside Day (Australian Conservation Foundation)</w:t>
      </w:r>
      <w:r w:rsidR="000F5F2E">
        <w:t xml:space="preserve"> </w:t>
      </w:r>
      <w:r w:rsidR="000F5F2E" w:rsidRPr="000F5F2E">
        <w:rPr>
          <w:highlight w:val="darkCyan"/>
        </w:rPr>
        <w:t>4 May International Respect for Chickens Day</w:t>
      </w:r>
      <w:r w:rsidR="000F5F2E">
        <w:t xml:space="preserve"> </w:t>
      </w:r>
      <w:r w:rsidR="000F5F2E" w:rsidRPr="000F5F2E">
        <w:rPr>
          <w:highlight w:val="darkCyan"/>
        </w:rPr>
        <w:t>4-7 May Ride to Cure Diabetes JDRF (Juvenile Diabetes Research Foundation)</w:t>
      </w:r>
      <w:r w:rsidR="0045794C">
        <w:t xml:space="preserve"> </w:t>
      </w:r>
      <w:r w:rsidR="0045794C" w:rsidRPr="0045794C">
        <w:rPr>
          <w:highlight w:val="darkCyan"/>
        </w:rPr>
        <w:t>4-8 May Live Below the Line (Oaktree Foundation)</w:t>
      </w:r>
      <w:r w:rsidR="0045794C">
        <w:t xml:space="preserve"> </w:t>
      </w:r>
      <w:r w:rsidR="0045794C" w:rsidRPr="0045794C">
        <w:rPr>
          <w:highlight w:val="darkCyan"/>
        </w:rPr>
        <w:t>4-10 May UN Global Road Safety Week (United Nations)</w:t>
      </w:r>
    </w:p>
    <w:p w:rsidR="00DA457A" w:rsidRDefault="00DA457A" w:rsidP="00DA457A">
      <w:r>
        <w:t>May 5th Saturday:</w:t>
      </w:r>
      <w:r w:rsidR="0045794C">
        <w:t xml:space="preserve"> </w:t>
      </w:r>
      <w:r w:rsidR="0045794C" w:rsidRPr="0045794C">
        <w:rPr>
          <w:highlight w:val="darkCyan"/>
        </w:rPr>
        <w:t>5 May International Midwives Day</w:t>
      </w:r>
      <w:r w:rsidR="00B108D7">
        <w:t xml:space="preserve"> </w:t>
      </w:r>
      <w:r w:rsidR="00B108D7" w:rsidRPr="00B108D7">
        <w:rPr>
          <w:highlight w:val="darkCyan"/>
        </w:rPr>
        <w:t>5 May Shine a Light on Road Safety (Road Trauma Support Services)</w:t>
      </w:r>
    </w:p>
    <w:p w:rsidR="00DA457A" w:rsidRDefault="00DA457A" w:rsidP="00DA457A">
      <w:r>
        <w:t>May 6th Sunday:</w:t>
      </w:r>
      <w:r w:rsidR="00B108D7">
        <w:t xml:space="preserve"> </w:t>
      </w:r>
      <w:r w:rsidR="00B108D7" w:rsidRPr="00B108D7">
        <w:rPr>
          <w:highlight w:val="darkCyan"/>
        </w:rPr>
        <w:t>6 May Starlight Day (Starlight Children's Foundation)</w:t>
      </w:r>
      <w:r w:rsidR="00EA5D3A">
        <w:t xml:space="preserve"> </w:t>
      </w:r>
      <w:r w:rsidR="00EA5D3A" w:rsidRPr="00EA5D3A">
        <w:rPr>
          <w:highlight w:val="darkCyan"/>
        </w:rPr>
        <w:t>6 May International No Diet Day (Eating Disorders Foundation of Victoria Inc.)</w:t>
      </w:r>
      <w:r w:rsidR="00EA5D3A">
        <w:t xml:space="preserve"> </w:t>
      </w:r>
      <w:r w:rsidR="00EA5D3A" w:rsidRPr="00EA5D3A">
        <w:rPr>
          <w:highlight w:val="darkCyan"/>
        </w:rPr>
        <w:t>6 May World Asthma Day (National Asthma Council Australia)</w:t>
      </w:r>
      <w:r w:rsidR="004D796B">
        <w:t xml:space="preserve"> </w:t>
      </w:r>
      <w:r w:rsidR="004D796B" w:rsidRPr="004D796B">
        <w:rPr>
          <w:highlight w:val="darkCyan"/>
        </w:rPr>
        <w:t>6-12 May Tourette Syndrome Awareness Week (Tourette Syndrome Association of Vic.)</w:t>
      </w:r>
    </w:p>
    <w:p w:rsidR="00DA457A" w:rsidRDefault="00DA457A" w:rsidP="00DA457A">
      <w:r>
        <w:t>May 7th Monday:</w:t>
      </w:r>
      <w:r w:rsidR="00480F3D">
        <w:t xml:space="preserve"> </w:t>
      </w:r>
      <w:r w:rsidR="00480F3D">
        <w:rPr>
          <w:highlight w:val="darkGray"/>
        </w:rPr>
        <w:t>NT</w:t>
      </w:r>
      <w:r w:rsidR="00480F3D" w:rsidRPr="00232399">
        <w:rPr>
          <w:highlight w:val="darkGray"/>
        </w:rPr>
        <w:t xml:space="preserve"> Public Holiday: </w:t>
      </w:r>
      <w:r w:rsidR="00480F3D">
        <w:rPr>
          <w:highlight w:val="darkGray"/>
        </w:rPr>
        <w:t>May Day</w:t>
      </w:r>
      <w:r w:rsidR="00480F3D">
        <w:t xml:space="preserve"> </w:t>
      </w:r>
      <w:r w:rsidR="00480F3D">
        <w:rPr>
          <w:highlight w:val="darkGray"/>
        </w:rPr>
        <w:t>QLD</w:t>
      </w:r>
      <w:r w:rsidR="00480F3D" w:rsidRPr="00232399">
        <w:rPr>
          <w:highlight w:val="darkGray"/>
        </w:rPr>
        <w:t xml:space="preserve"> Public Holiday: </w:t>
      </w:r>
      <w:r w:rsidR="00480F3D">
        <w:rPr>
          <w:highlight w:val="darkGray"/>
        </w:rPr>
        <w:t>Labour Day</w:t>
      </w:r>
      <w:r w:rsidR="0002375C">
        <w:t xml:space="preserve"> </w:t>
      </w:r>
      <w:r w:rsidR="0002375C" w:rsidRPr="0002375C">
        <w:rPr>
          <w:highlight w:val="darkCyan"/>
        </w:rPr>
        <w:t>7 May International Tell Your Crush Day</w:t>
      </w:r>
      <w:r w:rsidR="0002375C">
        <w:t xml:space="preserve"> </w:t>
      </w:r>
      <w:r w:rsidR="0002375C" w:rsidRPr="0002375C">
        <w:rPr>
          <w:highlight w:val="darkCyan"/>
        </w:rPr>
        <w:t>7 May National Domestic Violence Remembrance Day</w:t>
      </w:r>
      <w:r w:rsidR="00C800AD">
        <w:t xml:space="preserve"> </w:t>
      </w:r>
      <w:r w:rsidR="00C800AD" w:rsidRPr="00C800AD">
        <w:rPr>
          <w:highlight w:val="darkCyan"/>
        </w:rPr>
        <w:t>7-13 May National Volunteer Week (Volunteering Australia)</w:t>
      </w:r>
    </w:p>
    <w:p w:rsidR="00DA457A" w:rsidRDefault="00DA457A" w:rsidP="00DA457A">
      <w:r>
        <w:t>May 8th Tuesday:</w:t>
      </w:r>
      <w:r w:rsidR="00D42332">
        <w:t xml:space="preserve"> </w:t>
      </w:r>
      <w:r w:rsidR="00D42332" w:rsidRPr="00D42332">
        <w:rPr>
          <w:highlight w:val="darkCyan"/>
        </w:rPr>
        <w:t>8 May World Red Cross Day (Australian Red Cross)</w:t>
      </w:r>
      <w:r w:rsidR="00503315">
        <w:t xml:space="preserve"> </w:t>
      </w:r>
      <w:r w:rsidR="00503315" w:rsidRPr="00503315">
        <w:rPr>
          <w:highlight w:val="darkCyan"/>
        </w:rPr>
        <w:t>8 May National Amyloidosis Day (Adam Gardiner Fund Inc)</w:t>
      </w:r>
      <w:r w:rsidR="00503315">
        <w:t xml:space="preserve"> </w:t>
      </w:r>
      <w:r w:rsidR="00503315" w:rsidRPr="00503315">
        <w:rPr>
          <w:highlight w:val="darkCyan"/>
        </w:rPr>
        <w:t>8 May Time of Remembrance and Reconciliation for Those Who Lost Their Lives during the Second World War (United Nations)</w:t>
      </w:r>
    </w:p>
    <w:p w:rsidR="00DA457A" w:rsidRDefault="00DA457A" w:rsidP="00DA457A">
      <w:r>
        <w:t>May 9th Wednesday:</w:t>
      </w:r>
    </w:p>
    <w:p w:rsidR="00DA457A" w:rsidRDefault="00DA457A" w:rsidP="00DA457A">
      <w:r>
        <w:t>May 10th Thursday:</w:t>
      </w:r>
      <w:r w:rsidR="00F82DAB">
        <w:t xml:space="preserve"> </w:t>
      </w:r>
      <w:r w:rsidR="00F82DAB" w:rsidRPr="00F82DAB">
        <w:rPr>
          <w:highlight w:val="darkCyan"/>
        </w:rPr>
        <w:t>10 May World Lupus Day (International Lupus Congress)</w:t>
      </w:r>
      <w:r w:rsidR="00CE164C">
        <w:t xml:space="preserve"> </w:t>
      </w:r>
      <w:r w:rsidR="00CE164C" w:rsidRPr="00CE164C">
        <w:rPr>
          <w:highlight w:val="darkCyan"/>
        </w:rPr>
        <w:t>10 May Missing Orangutan Mothers (Orangutan Outreach)</w:t>
      </w:r>
      <w:r w:rsidR="00337CDC">
        <w:t xml:space="preserve"> </w:t>
      </w:r>
      <w:r w:rsidR="00337CDC" w:rsidRPr="00337CDC">
        <w:rPr>
          <w:highlight w:val="darkCyan"/>
        </w:rPr>
        <w:t>10 May Ascension Day (Christian)</w:t>
      </w:r>
    </w:p>
    <w:p w:rsidR="00DA457A" w:rsidRDefault="00DA457A" w:rsidP="00DA457A">
      <w:r>
        <w:lastRenderedPageBreak/>
        <w:t>May 11th Friday:</w:t>
      </w:r>
      <w:r w:rsidR="00CE164C">
        <w:t xml:space="preserve"> </w:t>
      </w:r>
      <w:r w:rsidR="00CE164C" w:rsidRPr="00CE164C">
        <w:rPr>
          <w:highlight w:val="darkCyan"/>
        </w:rPr>
        <w:t>11 May Wow Day (State Emergency Service (SES))</w:t>
      </w:r>
    </w:p>
    <w:p w:rsidR="00DA457A" w:rsidRDefault="00DA457A" w:rsidP="00DA457A">
      <w:r>
        <w:t>May 12th Saturday:</w:t>
      </w:r>
      <w:r w:rsidR="005B0665">
        <w:t xml:space="preserve"> </w:t>
      </w:r>
      <w:r w:rsidR="005B0665" w:rsidRPr="005B0665">
        <w:rPr>
          <w:highlight w:val="darkCyan"/>
        </w:rPr>
        <w:t>12 May International Nurses Day</w:t>
      </w:r>
      <w:r w:rsidR="005B0665">
        <w:t xml:space="preserve"> </w:t>
      </w:r>
      <w:r w:rsidR="005B0665" w:rsidRPr="005B0665">
        <w:rPr>
          <w:highlight w:val="darkCyan"/>
        </w:rPr>
        <w:t>12 May International Awareness Day for Chronic Immunological and Neurological Diseases (CIND)</w:t>
      </w:r>
    </w:p>
    <w:p w:rsidR="00DA457A" w:rsidRDefault="00DA457A" w:rsidP="00DA457A">
      <w:r>
        <w:t>May 13th Sunday:</w:t>
      </w:r>
      <w:r w:rsidR="007F2CE5">
        <w:t xml:space="preserve"> </w:t>
      </w:r>
      <w:r w:rsidR="00DC4273" w:rsidRPr="00DC4273">
        <w:rPr>
          <w:highlight w:val="darkCyan"/>
        </w:rPr>
        <w:t>Mother’s Day</w:t>
      </w:r>
      <w:r w:rsidR="00DC4273">
        <w:t xml:space="preserve"> </w:t>
      </w:r>
      <w:r w:rsidR="007F2CE5" w:rsidRPr="007F2CE5">
        <w:rPr>
          <w:highlight w:val="darkCyan"/>
        </w:rPr>
        <w:t>13 May World Migratory Bird Day (United Nations)</w:t>
      </w:r>
      <w:r w:rsidR="00F620BF">
        <w:t xml:space="preserve"> </w:t>
      </w:r>
      <w:r w:rsidR="00F620BF" w:rsidRPr="00F620BF">
        <w:rPr>
          <w:highlight w:val="darkCyan"/>
        </w:rPr>
        <w:t>13 May Mother</w:t>
      </w:r>
      <w:r w:rsidR="00F620BF">
        <w:rPr>
          <w:highlight w:val="darkCyan"/>
        </w:rPr>
        <w:t>’</w:t>
      </w:r>
      <w:r w:rsidR="00F620BF" w:rsidRPr="00F620BF">
        <w:rPr>
          <w:highlight w:val="darkCyan"/>
        </w:rPr>
        <w:t>s Day Classic Fun Run (National Breast Cancer Foundation)</w:t>
      </w:r>
      <w:r w:rsidR="00F620BF">
        <w:t xml:space="preserve"> </w:t>
      </w:r>
      <w:r w:rsidR="00F620BF" w:rsidRPr="00F620BF">
        <w:rPr>
          <w:highlight w:val="darkCyan"/>
        </w:rPr>
        <w:t>13-19 May Schizophrenia Awareness Week</w:t>
      </w:r>
      <w:r w:rsidR="00F524A8">
        <w:t xml:space="preserve"> </w:t>
      </w:r>
      <w:r w:rsidR="00F524A8" w:rsidRPr="00F524A8">
        <w:rPr>
          <w:highlight w:val="darkCyan"/>
        </w:rPr>
        <w:t>13-19 May Food Allergy Week (Allergy &amp; Anaphylaxis Australia)</w:t>
      </w:r>
    </w:p>
    <w:p w:rsidR="00DA457A" w:rsidRDefault="00DA457A" w:rsidP="00DA457A">
      <w:r>
        <w:t>May 14th Monday:</w:t>
      </w:r>
      <w:r w:rsidR="0098008B">
        <w:t xml:space="preserve"> </w:t>
      </w:r>
      <w:r w:rsidR="0098008B" w:rsidRPr="0098008B">
        <w:rPr>
          <w:highlight w:val="darkCyan"/>
        </w:rPr>
        <w:t>14-21 May National Families Week (Families Australia)</w:t>
      </w:r>
    </w:p>
    <w:p w:rsidR="00DA457A" w:rsidRDefault="00DA457A" w:rsidP="00DA457A">
      <w:r>
        <w:t>May 15th Tuesday: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0C4167">
        <w:t xml:space="preserve"> </w:t>
      </w:r>
      <w:r w:rsidR="000C4167" w:rsidRPr="000C4167">
        <w:rPr>
          <w:highlight w:val="darkCyan"/>
        </w:rPr>
        <w:t>15 May International Day of Families (United Nations)</w:t>
      </w:r>
      <w:r w:rsidR="000C4167">
        <w:t xml:space="preserve"> </w:t>
      </w:r>
      <w:r w:rsidR="000C4167" w:rsidRPr="000C4167">
        <w:rPr>
          <w:highlight w:val="darkCyan"/>
        </w:rPr>
        <w:t>15-21 May National Law Week</w:t>
      </w:r>
      <w:r w:rsidR="00EF5C0E">
        <w:t xml:space="preserve"> </w:t>
      </w:r>
      <w:r w:rsidR="00EF5C0E" w:rsidRPr="00EF5C0E">
        <w:rPr>
          <w:highlight w:val="darkCyan"/>
        </w:rPr>
        <w:t>15 May - 14 June Ramadan - Islam</w:t>
      </w:r>
    </w:p>
    <w:p w:rsidR="00DA457A" w:rsidRDefault="00DA457A" w:rsidP="00DA457A">
      <w:r>
        <w:t>May 16th Wednesday:</w:t>
      </w:r>
      <w:r w:rsidR="00337CDC">
        <w:t xml:space="preserve"> </w:t>
      </w:r>
      <w:r w:rsidR="00337CDC" w:rsidRPr="00337CDC">
        <w:rPr>
          <w:highlight w:val="darkCyan"/>
        </w:rPr>
        <w:t>16 May Ramadan Beings (Muslim)</w:t>
      </w:r>
    </w:p>
    <w:p w:rsidR="00DA457A" w:rsidRDefault="00DA457A" w:rsidP="00DA457A">
      <w:r>
        <w:t>May 17th Thursday:</w:t>
      </w:r>
      <w:r w:rsidR="00277345">
        <w:t xml:space="preserve"> </w:t>
      </w:r>
      <w:r w:rsidR="00277345" w:rsidRPr="00277345">
        <w:rPr>
          <w:highlight w:val="darkCyan"/>
        </w:rPr>
        <w:t>17 May World Telecommunication and Information Society Day (United Nations)</w:t>
      </w:r>
      <w:r w:rsidR="00D06D2B">
        <w:t xml:space="preserve"> </w:t>
      </w:r>
      <w:r w:rsidR="00D06D2B" w:rsidRPr="00D06D2B">
        <w:rPr>
          <w:highlight w:val="darkCyan"/>
        </w:rPr>
        <w:t>17 May International Day Against Homophobia and Transphobia</w:t>
      </w:r>
    </w:p>
    <w:p w:rsidR="00DA457A" w:rsidRDefault="00DA457A" w:rsidP="00DA457A">
      <w:r>
        <w:t>May 18th Friday:</w:t>
      </w:r>
      <w:r w:rsidR="00D06D2B">
        <w:t xml:space="preserve"> </w:t>
      </w:r>
      <w:r w:rsidR="00D06D2B" w:rsidRPr="00D06D2B">
        <w:rPr>
          <w:highlight w:val="darkCyan"/>
        </w:rPr>
        <w:t>18 May National Walk Safely To School Day (The Pedestrian Council)</w:t>
      </w:r>
    </w:p>
    <w:p w:rsidR="00DA457A" w:rsidRDefault="00DA457A" w:rsidP="00DA457A">
      <w:r>
        <w:t>May 19th Saturday:</w:t>
      </w:r>
    </w:p>
    <w:p w:rsidR="00DA457A" w:rsidRDefault="00DA457A" w:rsidP="00DA457A">
      <w:r>
        <w:t>May 20th Sunday:</w:t>
      </w:r>
      <w:r w:rsidR="00E4572D">
        <w:t xml:space="preserve"> </w:t>
      </w:r>
      <w:r w:rsidR="00E4572D" w:rsidRPr="00E4572D">
        <w:rPr>
          <w:highlight w:val="darkCyan"/>
        </w:rPr>
        <w:t>20 May Pentecost - Christian celebration of the fiftieth day after Easter</w:t>
      </w:r>
      <w:r w:rsidR="00E4572D">
        <w:t xml:space="preserve"> </w:t>
      </w:r>
      <w:r w:rsidR="00E4572D" w:rsidRPr="00E4572D">
        <w:rPr>
          <w:highlight w:val="darkCyan"/>
        </w:rPr>
        <w:t>20 May Girl Guides Australia National Biscuit Day (Girl Guides Australia)</w:t>
      </w:r>
      <w:r w:rsidR="008E0950">
        <w:t xml:space="preserve"> </w:t>
      </w:r>
      <w:r w:rsidR="008E0950" w:rsidRPr="008E0950">
        <w:rPr>
          <w:highlight w:val="darkCyan"/>
        </w:rPr>
        <w:t>20-26 May Macular Degeneration Awareness Week (Macular Disease Foundation)</w:t>
      </w:r>
      <w:r w:rsidR="00623895">
        <w:t xml:space="preserve"> </w:t>
      </w:r>
      <w:r w:rsidR="00623895" w:rsidRPr="00623895">
        <w:rPr>
          <w:highlight w:val="darkCyan"/>
        </w:rPr>
        <w:t>20 May Shavuot (Jewish holiday)</w:t>
      </w:r>
    </w:p>
    <w:p w:rsidR="00DA457A" w:rsidRDefault="00DA457A" w:rsidP="00DA457A">
      <w:r>
        <w:t>May 21st Monday:</w:t>
      </w:r>
      <w:r w:rsidR="00443135">
        <w:t xml:space="preserve"> </w:t>
      </w:r>
      <w:r w:rsidR="00443135" w:rsidRPr="00443135">
        <w:rPr>
          <w:highlight w:val="darkCyan"/>
        </w:rPr>
        <w:t>21 May World Day for Cultural Diversity for Dialogue and Development (United Nations)</w:t>
      </w:r>
      <w:r w:rsidR="009B06AF">
        <w:t xml:space="preserve"> </w:t>
      </w:r>
      <w:r w:rsidR="009B06AF" w:rsidRPr="009B06AF">
        <w:rPr>
          <w:highlight w:val="darkCyan"/>
        </w:rPr>
        <w:t>21-27 May Spinal Health Week (The Chiropractors' Association of Australia (National) Limited)</w:t>
      </w:r>
      <w:r w:rsidR="00E53D88">
        <w:t xml:space="preserve"> </w:t>
      </w:r>
      <w:r w:rsidR="00E53D88" w:rsidRPr="00E53D88">
        <w:rPr>
          <w:highlight w:val="darkCyan"/>
        </w:rPr>
        <w:t>21-27 May Thyroid Awareness Week (The Australian Thyroid Foundation)</w:t>
      </w:r>
      <w:r w:rsidR="00E53D88">
        <w:t xml:space="preserve"> </w:t>
      </w:r>
      <w:r w:rsidR="00E53D88" w:rsidRPr="00E53D88">
        <w:rPr>
          <w:highlight w:val="darkCyan"/>
        </w:rPr>
        <w:t>21-28 May National Palliative Care Week (Palliative Care Australia)</w:t>
      </w:r>
      <w:r w:rsidR="00623895">
        <w:t xml:space="preserve"> </w:t>
      </w:r>
      <w:r w:rsidR="00623895" w:rsidRPr="00623895">
        <w:rPr>
          <w:highlight w:val="darkCyan"/>
        </w:rPr>
        <w:t>21 May Whit Monday (Christian)</w:t>
      </w:r>
    </w:p>
    <w:p w:rsidR="00DA457A" w:rsidRDefault="00DA457A" w:rsidP="00DA457A">
      <w:r>
        <w:t>May 22nd Tuesday:</w:t>
      </w:r>
      <w:r w:rsidR="00E53D88">
        <w:t xml:space="preserve"> </w:t>
      </w:r>
      <w:r w:rsidR="00E53D88" w:rsidRPr="00E53D88">
        <w:rPr>
          <w:highlight w:val="darkCyan"/>
        </w:rPr>
        <w:t>22 May International Day for Biological Diversity (United Nations)</w:t>
      </w:r>
      <w:r w:rsidR="00E53D88">
        <w:t xml:space="preserve"> </w:t>
      </w:r>
      <w:r w:rsidR="00E53D88" w:rsidRPr="00E53D88">
        <w:rPr>
          <w:highlight w:val="darkCyan"/>
        </w:rPr>
        <w:t>22 May Vesak - Buddhists Festival of Light (The Great Stupa Bendigo)</w:t>
      </w:r>
    </w:p>
    <w:p w:rsidR="00DA457A" w:rsidRDefault="00DA457A" w:rsidP="00DA457A">
      <w:r>
        <w:t>May 23rd Wednesday:</w:t>
      </w:r>
      <w:r w:rsidR="00E53D88">
        <w:t xml:space="preserve"> </w:t>
      </w:r>
      <w:r w:rsidR="00E53D88" w:rsidRPr="00E53D88">
        <w:rPr>
          <w:highlight w:val="darkCyan"/>
        </w:rPr>
        <w:t>23 May World Turtle Day</w:t>
      </w:r>
    </w:p>
    <w:p w:rsidR="00DA457A" w:rsidRDefault="00DA457A" w:rsidP="00DA457A">
      <w:r>
        <w:t>May 24th Thursday:</w:t>
      </w:r>
    </w:p>
    <w:p w:rsidR="00DA457A" w:rsidRDefault="00DA457A" w:rsidP="00DA457A">
      <w:r>
        <w:t>May 25th Friday:</w:t>
      </w:r>
      <w:r w:rsidR="00151620" w:rsidRPr="00151620">
        <w:t xml:space="preserve"> </w:t>
      </w:r>
      <w:r w:rsidR="00151620" w:rsidRPr="00151620">
        <w:rPr>
          <w:highlight w:val="darkCyan"/>
        </w:rPr>
        <w:t>25 May International Missing Children's Day</w:t>
      </w:r>
      <w:r w:rsidR="004D6FDA">
        <w:t xml:space="preserve"> </w:t>
      </w:r>
      <w:r w:rsidR="004D6FDA" w:rsidRPr="004D6FDA">
        <w:rPr>
          <w:highlight w:val="darkCyan"/>
        </w:rPr>
        <w:t>25 May World MS Day (MS Australia)</w:t>
      </w:r>
      <w:r w:rsidR="00274222">
        <w:t xml:space="preserve"> </w:t>
      </w:r>
      <w:r w:rsidR="00274222" w:rsidRPr="00274222">
        <w:rPr>
          <w:highlight w:val="darkCyan"/>
        </w:rPr>
        <w:t>25 May World Thyroid Day (The Australian Thyroid Foundation)</w:t>
      </w:r>
      <w:r w:rsidR="00274222">
        <w:t xml:space="preserve"> </w:t>
      </w:r>
      <w:r w:rsidR="00274222" w:rsidRPr="00274222">
        <w:rPr>
          <w:highlight w:val="darkCyan"/>
        </w:rPr>
        <w:t>25-27 May Ningaloo Whaleshark Festival</w:t>
      </w:r>
      <w:r w:rsidR="00554EC4">
        <w:t xml:space="preserve"> </w:t>
      </w:r>
      <w:r w:rsidR="00554EC4" w:rsidRPr="00554EC4">
        <w:rPr>
          <w:highlight w:val="darkCyan"/>
        </w:rPr>
        <w:t>25-31 May Week of Solidarity with the Peoples of Non-Self-Governing Territories (United Nations)</w:t>
      </w:r>
    </w:p>
    <w:p w:rsidR="00DA457A" w:rsidRDefault="00DA457A" w:rsidP="00DA457A">
      <w:r>
        <w:t>May 26th Saturday:</w:t>
      </w:r>
      <w:r w:rsidR="00554EC4">
        <w:t xml:space="preserve"> </w:t>
      </w:r>
      <w:r w:rsidR="00554EC4" w:rsidRPr="00554EC4">
        <w:rPr>
          <w:highlight w:val="darkCyan"/>
        </w:rPr>
        <w:t>26 May National Sorry Day (National Sorry Day Committee)</w:t>
      </w:r>
      <w:r w:rsidR="00AF5832">
        <w:t xml:space="preserve"> </w:t>
      </w:r>
      <w:r w:rsidR="00AF5832" w:rsidRPr="00AF5832">
        <w:rPr>
          <w:highlight w:val="darkCyan"/>
        </w:rPr>
        <w:t>26-27 May Banish the Black Dog Charity Bike Ride (Rotary Club of Townsville Central)</w:t>
      </w:r>
      <w:r w:rsidR="00CE49EA">
        <w:t xml:space="preserve"> </w:t>
      </w:r>
      <w:r w:rsidR="00CE49EA" w:rsidRPr="00CE49EA">
        <w:rPr>
          <w:highlight w:val="darkCyan"/>
        </w:rPr>
        <w:t>26-27 May Red Shield Appeal Doorknock (Salvation Army)</w:t>
      </w:r>
      <w:r w:rsidR="00225FFC">
        <w:t xml:space="preserve"> </w:t>
      </w:r>
      <w:r w:rsidR="00225FFC" w:rsidRPr="00225FFC">
        <w:rPr>
          <w:highlight w:val="darkCyan"/>
        </w:rPr>
        <w:t>26 May - 2 June National Reconciliation Week (Reconciliation Australia)</w:t>
      </w:r>
    </w:p>
    <w:p w:rsidR="00DA457A" w:rsidRDefault="00DA457A" w:rsidP="00DA457A">
      <w:r>
        <w:t>May 27th Sunday:</w:t>
      </w:r>
      <w:r w:rsidR="00623895">
        <w:t xml:space="preserve"> </w:t>
      </w:r>
      <w:r w:rsidR="00623895" w:rsidRPr="00623895">
        <w:rPr>
          <w:highlight w:val="darkCyan"/>
        </w:rPr>
        <w:t>27 May Trinity Sunday (Christian)</w:t>
      </w:r>
    </w:p>
    <w:p w:rsidR="00DA457A" w:rsidRDefault="00DA457A" w:rsidP="00DA457A">
      <w:r>
        <w:t>May 28th Monday:</w:t>
      </w:r>
      <w:r w:rsidR="00480F3D">
        <w:t xml:space="preserve"> </w:t>
      </w:r>
      <w:r w:rsidR="00480F3D">
        <w:rPr>
          <w:highlight w:val="darkGray"/>
        </w:rPr>
        <w:t>ACT</w:t>
      </w:r>
      <w:r w:rsidR="00480F3D" w:rsidRPr="00232399">
        <w:rPr>
          <w:highlight w:val="darkGray"/>
        </w:rPr>
        <w:t xml:space="preserve"> Public Holiday: </w:t>
      </w:r>
      <w:r w:rsidR="00480F3D">
        <w:rPr>
          <w:highlight w:val="darkGray"/>
        </w:rPr>
        <w:t>Reconciliation Day</w:t>
      </w:r>
      <w:r w:rsidR="00225FFC">
        <w:t xml:space="preserve"> </w:t>
      </w:r>
      <w:r w:rsidR="00225FFC" w:rsidRPr="00225FFC">
        <w:rPr>
          <w:highlight w:val="darkCyan"/>
        </w:rPr>
        <w:t>28-29 May Communities in Control Conference (Our Community)</w:t>
      </w:r>
    </w:p>
    <w:p w:rsidR="00DA457A" w:rsidRDefault="00DA457A" w:rsidP="00DA457A">
      <w:r>
        <w:t>May 29th Tuesday: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DF0B54">
        <w:t xml:space="preserve"> </w:t>
      </w:r>
      <w:r w:rsidR="00DF0B54" w:rsidRPr="00DF0B54">
        <w:rPr>
          <w:highlight w:val="darkCyan"/>
        </w:rPr>
        <w:t>29 May White Wreath Day - In Remembrance of All Victims of Suicide (White Wreath Association)</w:t>
      </w:r>
      <w:r w:rsidR="00DF0B54">
        <w:t xml:space="preserve"> </w:t>
      </w:r>
      <w:r w:rsidR="00DF0B54" w:rsidRPr="00DF0B54">
        <w:rPr>
          <w:highlight w:val="darkCyan"/>
        </w:rPr>
        <w:t>29 May International Day of UN Peacekeepers (United Nations)</w:t>
      </w:r>
    </w:p>
    <w:p w:rsidR="00DA457A" w:rsidRDefault="00DA457A" w:rsidP="00DA457A">
      <w:r>
        <w:t>May 30th Wednesday:</w:t>
      </w:r>
    </w:p>
    <w:p w:rsidR="0016175A" w:rsidRDefault="00DA457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lastRenderedPageBreak/>
        <w:t>May 31st Thursday:</w:t>
      </w:r>
      <w:r w:rsidR="00AA4AB2">
        <w:t xml:space="preserve"> </w:t>
      </w:r>
      <w:r w:rsidR="00AA4AB2" w:rsidRPr="00AA4AB2">
        <w:rPr>
          <w:highlight w:val="darkCyan"/>
        </w:rPr>
        <w:t>31 May World No Tobacco Day (United Nations)</w:t>
      </w:r>
      <w:r w:rsidR="006A3862">
        <w:t xml:space="preserve"> </w:t>
      </w:r>
      <w:r w:rsidR="006A3862" w:rsidRPr="006A3862">
        <w:rPr>
          <w:highlight w:val="darkCyan"/>
        </w:rPr>
        <w:t>31 May Corpus Christi (Christian)</w:t>
      </w:r>
      <w:r w:rsidR="0016175A">
        <w:br w:type="page"/>
      </w:r>
    </w:p>
    <w:p w:rsidR="0016175A" w:rsidRDefault="0016175A" w:rsidP="005A39A9">
      <w:pPr>
        <w:pStyle w:val="Heading1"/>
        <w:jc w:val="center"/>
      </w:pPr>
      <w:bookmarkStart w:id="8" w:name="_Toc500772788"/>
      <w:r>
        <w:lastRenderedPageBreak/>
        <w:t>Month: June 2018</w:t>
      </w:r>
      <w:bookmarkEnd w:id="8"/>
    </w:p>
    <w:p w:rsidR="005A39A9" w:rsidRDefault="00843D4B" w:rsidP="005A39A9">
      <w:r w:rsidRPr="00843D4B">
        <w:t>June Birthstone: Pearl or Alexandrite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Gemini (May 21-June 20)</w:t>
      </w:r>
      <w:r w:rsidR="00256908">
        <w:br/>
      </w:r>
      <w:r w:rsidR="00256908" w:rsidRPr="00256908">
        <w:t>Cancer (June 21-July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JUNE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950F4B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0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BA0531"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4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BA0531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BA053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1C5DF0" w:rsidRDefault="001C5DF0" w:rsidP="001C5DF0">
      <w:r>
        <w:t>Jun 1st Friday:</w:t>
      </w:r>
      <w:r w:rsidR="003221E9">
        <w:t xml:space="preserve"> </w:t>
      </w:r>
      <w:r w:rsidR="003221E9" w:rsidRPr="003221E9">
        <w:rPr>
          <w:highlight w:val="darkCyan"/>
        </w:rPr>
        <w:t>1-30 June Bowel Cancer Awareness Month (Bowel Cancer Australia)</w:t>
      </w:r>
      <w:r w:rsidR="00C84DE2">
        <w:t xml:space="preserve"> </w:t>
      </w:r>
      <w:r w:rsidR="00C84DE2" w:rsidRPr="00C84DE2">
        <w:rPr>
          <w:highlight w:val="darkCyan"/>
        </w:rPr>
        <w:t>1-30 June Cytomegalovirus (CMV) Awareness Month</w:t>
      </w:r>
    </w:p>
    <w:p w:rsidR="001C5DF0" w:rsidRDefault="001C5DF0" w:rsidP="001C5DF0">
      <w:r>
        <w:t>Jun 2nd Saturday:</w:t>
      </w:r>
      <w:r w:rsidR="00C84DE2">
        <w:t xml:space="preserve"> </w:t>
      </w:r>
      <w:r w:rsidR="00C84DE2" w:rsidRPr="00C84DE2">
        <w:rPr>
          <w:highlight w:val="darkCyan"/>
        </w:rPr>
        <w:t>2-8 June Haemochromatosis Awareness Week (Haemochromatosis Australia)</w:t>
      </w:r>
    </w:p>
    <w:p w:rsidR="001C5DF0" w:rsidRDefault="001C5DF0" w:rsidP="001C5DF0">
      <w:r>
        <w:t>Jun 3rd Sunday:</w:t>
      </w:r>
      <w:r w:rsidR="004B737B">
        <w:t xml:space="preserve"> </w:t>
      </w:r>
      <w:r w:rsidR="004B737B" w:rsidRPr="004B737B">
        <w:rPr>
          <w:highlight w:val="darkCyan"/>
        </w:rPr>
        <w:t>3 June Mabo Day recognised the existence in Australia of native title rights</w:t>
      </w:r>
    </w:p>
    <w:p w:rsidR="001C5DF0" w:rsidRDefault="001C5DF0" w:rsidP="001C5DF0">
      <w:r>
        <w:t>Jun 4th Monday:</w:t>
      </w:r>
      <w:r w:rsidR="00480F3D">
        <w:t xml:space="preserve"> </w:t>
      </w:r>
      <w:r w:rsidR="00480F3D">
        <w:rPr>
          <w:highlight w:val="darkGray"/>
        </w:rPr>
        <w:t>WA</w:t>
      </w:r>
      <w:r w:rsidR="00480F3D" w:rsidRPr="00232399">
        <w:rPr>
          <w:highlight w:val="darkGray"/>
        </w:rPr>
        <w:t xml:space="preserve"> Public Holiday: </w:t>
      </w:r>
      <w:r w:rsidR="00480F3D">
        <w:rPr>
          <w:highlight w:val="darkGray"/>
        </w:rPr>
        <w:t>Western Australia Day</w:t>
      </w:r>
      <w:r w:rsidR="004B737B">
        <w:t xml:space="preserve"> </w:t>
      </w:r>
      <w:r w:rsidR="004B737B" w:rsidRPr="004B737B">
        <w:rPr>
          <w:highlight w:val="darkCyan"/>
        </w:rPr>
        <w:t>4 June International Day of Innocent Children Victims of Aggression (United Nations)</w:t>
      </w:r>
      <w:r w:rsidR="006C7A0C">
        <w:t xml:space="preserve"> </w:t>
      </w:r>
      <w:r w:rsidR="006C7A0C" w:rsidRPr="006C7A0C">
        <w:rPr>
          <w:highlight w:val="darkCyan"/>
        </w:rPr>
        <w:t>4-10 June Heart Rhythm Week (Arrhythmia Alliance Australia)</w:t>
      </w:r>
    </w:p>
    <w:p w:rsidR="001C5DF0" w:rsidRDefault="001C5DF0" w:rsidP="001C5DF0">
      <w:r>
        <w:t>Jun 5th Tuesday:</w:t>
      </w:r>
      <w:r w:rsidR="00FC2BE1">
        <w:t xml:space="preserve"> </w:t>
      </w:r>
      <w:r w:rsidR="00FC2BE1" w:rsidRPr="00FC2BE1">
        <w:rPr>
          <w:highlight w:val="darkCyan"/>
        </w:rPr>
        <w:t>5 June World Environment Day (United Nations)</w:t>
      </w:r>
    </w:p>
    <w:p w:rsidR="001C5DF0" w:rsidRDefault="001C5DF0" w:rsidP="001C5DF0">
      <w:r>
        <w:t>Jun 6th Wednesday:</w:t>
      </w:r>
      <w:r w:rsidR="006A3862">
        <w:t xml:space="preserve"> </w:t>
      </w:r>
      <w:r w:rsidR="006A3862" w:rsidRPr="006A3862">
        <w:rPr>
          <w:highlight w:val="darkCyan"/>
        </w:rPr>
        <w:t>6 June Queensland Day state’s birthday</w:t>
      </w:r>
    </w:p>
    <w:p w:rsidR="001C5DF0" w:rsidRDefault="001C5DF0" w:rsidP="001C5DF0">
      <w:r>
        <w:t>Jun 7th Thursday:</w:t>
      </w:r>
    </w:p>
    <w:p w:rsidR="001C5DF0" w:rsidRDefault="001C5DF0" w:rsidP="001C5DF0">
      <w:r>
        <w:t>Jun 8th Friday:</w:t>
      </w:r>
      <w:r w:rsidR="0009784D">
        <w:t xml:space="preserve"> </w:t>
      </w:r>
      <w:r w:rsidR="0009784D" w:rsidRPr="0009784D">
        <w:rPr>
          <w:highlight w:val="darkCyan"/>
        </w:rPr>
        <w:t>8 June World Oceans Day (United Nations)</w:t>
      </w:r>
    </w:p>
    <w:p w:rsidR="001C5DF0" w:rsidRDefault="001C5DF0" w:rsidP="001C5DF0">
      <w:r>
        <w:t>Jun 9th Saturday:</w:t>
      </w:r>
    </w:p>
    <w:p w:rsidR="001C5DF0" w:rsidRDefault="001C5DF0" w:rsidP="001C5DF0">
      <w:r>
        <w:t>Jun 10th Sunday:</w:t>
      </w:r>
      <w:r w:rsidR="006A3862">
        <w:t xml:space="preserve"> </w:t>
      </w:r>
      <w:r w:rsidR="006A3862" w:rsidRPr="006A3862">
        <w:rPr>
          <w:highlight w:val="darkCyan"/>
        </w:rPr>
        <w:t>10 June Laylat al-Qadr (Night of Destiny) (Muslim)</w:t>
      </w:r>
    </w:p>
    <w:p w:rsidR="001C5DF0" w:rsidRDefault="001C5DF0" w:rsidP="001C5DF0">
      <w:r>
        <w:t>Jun 11th Monday:</w:t>
      </w:r>
      <w:r w:rsidR="00480F3D">
        <w:t xml:space="preserve"> </w:t>
      </w:r>
      <w:r w:rsidR="00480F3D">
        <w:rPr>
          <w:highlight w:val="darkGray"/>
        </w:rPr>
        <w:t>National except QLD &amp; WA</w:t>
      </w:r>
      <w:r w:rsidR="00480F3D" w:rsidRPr="00232399">
        <w:rPr>
          <w:highlight w:val="darkGray"/>
        </w:rPr>
        <w:t xml:space="preserve"> Public Holiday: </w:t>
      </w:r>
      <w:r w:rsidR="00480F3D">
        <w:rPr>
          <w:highlight w:val="darkGray"/>
        </w:rPr>
        <w:t>Queen’s Birthday</w:t>
      </w:r>
      <w:r w:rsidR="00036976">
        <w:t xml:space="preserve"> </w:t>
      </w:r>
      <w:r w:rsidR="00036976" w:rsidRPr="00036976">
        <w:rPr>
          <w:highlight w:val="darkCyan"/>
        </w:rPr>
        <w:t>11 June Gold Telethon (Sydney Children's Hospital Founation)</w:t>
      </w:r>
      <w:r w:rsidR="004545A7">
        <w:t xml:space="preserve"> </w:t>
      </w:r>
      <w:r w:rsidR="004545A7" w:rsidRPr="004545A7">
        <w:rPr>
          <w:highlight w:val="darkCyan"/>
        </w:rPr>
        <w:t>11-16 June Infant Mental Health Awareness Week (Tweddle Child and Family Health Service)</w:t>
      </w:r>
      <w:r w:rsidR="00286AB4">
        <w:t xml:space="preserve"> </w:t>
      </w:r>
      <w:r w:rsidR="00286AB4" w:rsidRPr="00286AB4">
        <w:rPr>
          <w:highlight w:val="darkCyan"/>
        </w:rPr>
        <w:t>11-17 June International Men's Health Week (Men's Health Information and Resource Centre)</w:t>
      </w:r>
    </w:p>
    <w:p w:rsidR="001C5DF0" w:rsidRDefault="001C5DF0" w:rsidP="001C5DF0">
      <w:r>
        <w:t>Jun 12th Tuesday:</w:t>
      </w:r>
      <w:r w:rsidR="00286AB4">
        <w:t xml:space="preserve"> </w:t>
      </w:r>
      <w:r w:rsidR="00286AB4" w:rsidRPr="00286AB4">
        <w:rPr>
          <w:highlight w:val="darkCyan"/>
        </w:rPr>
        <w:t>12 June World Day Against Child Labour (United Nations)</w:t>
      </w:r>
    </w:p>
    <w:p w:rsidR="001C5DF0" w:rsidRDefault="001C5DF0" w:rsidP="001C5DF0">
      <w:r>
        <w:t>Jun 13th Wednesday:</w:t>
      </w:r>
      <w:r w:rsidR="00D85D3C">
        <w:t xml:space="preserve"> </w:t>
      </w:r>
    </w:p>
    <w:p w:rsidR="001C5DF0" w:rsidRDefault="001C5DF0" w:rsidP="001C5DF0">
      <w:r>
        <w:t>Jun 14th Thursday: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C22EC1">
        <w:t xml:space="preserve"> </w:t>
      </w:r>
      <w:r w:rsidR="00C22EC1" w:rsidRPr="00C22EC1">
        <w:rPr>
          <w:highlight w:val="darkCyan"/>
        </w:rPr>
        <w:t>14 June World Blood Donor Day (United Nations)</w:t>
      </w:r>
      <w:r w:rsidR="00006D88">
        <w:t xml:space="preserve"> </w:t>
      </w:r>
      <w:r w:rsidR="00006D88" w:rsidRPr="00006D88">
        <w:rPr>
          <w:highlight w:val="darkCyan"/>
        </w:rPr>
        <w:t>14 June Healthy Tuckshop Day (The Tuckshop Revolution)</w:t>
      </w:r>
      <w:r w:rsidR="00833E8A">
        <w:t xml:space="preserve"> </w:t>
      </w:r>
      <w:r w:rsidR="00833E8A" w:rsidRPr="00833E8A">
        <w:rPr>
          <w:highlight w:val="darkCyan"/>
        </w:rPr>
        <w:t>14 June International Bath Day</w:t>
      </w:r>
      <w:r w:rsidR="00833E8A">
        <w:t xml:space="preserve"> </w:t>
      </w:r>
      <w:r w:rsidR="00833E8A" w:rsidRPr="00833E8A">
        <w:rPr>
          <w:highlight w:val="darkCyan"/>
        </w:rPr>
        <w:t>14-15 June Eid al Fitr (Islam) a time of charitable giving, peace-making and spiritual renewal.</w:t>
      </w:r>
    </w:p>
    <w:p w:rsidR="001C5DF0" w:rsidRDefault="001C5DF0" w:rsidP="001C5DF0">
      <w:r>
        <w:t>Jun 15th Friday:</w:t>
      </w:r>
      <w:r w:rsidR="00531115">
        <w:t xml:space="preserve"> </w:t>
      </w:r>
      <w:r w:rsidR="00531115" w:rsidRPr="00531115">
        <w:rPr>
          <w:highlight w:val="darkCyan"/>
        </w:rPr>
        <w:t>15 June National Buddy Day (The Alannah and Madeline Foundation)</w:t>
      </w:r>
      <w:r w:rsidR="00AF3370">
        <w:t xml:space="preserve"> </w:t>
      </w:r>
      <w:r w:rsidR="00AF3370" w:rsidRPr="00AF3370">
        <w:rPr>
          <w:highlight w:val="darkCyan"/>
        </w:rPr>
        <w:t>15 June World Elder Abuse Awareness Day (United Nations)</w:t>
      </w:r>
      <w:r w:rsidR="00E56517">
        <w:t xml:space="preserve"> </w:t>
      </w:r>
      <w:r w:rsidR="00E56517" w:rsidRPr="00E56517">
        <w:rPr>
          <w:highlight w:val="darkCyan"/>
        </w:rPr>
        <w:t>15 June Global Wind Day</w:t>
      </w:r>
      <w:r w:rsidR="00E26DE0">
        <w:t xml:space="preserve"> </w:t>
      </w:r>
      <w:r w:rsidR="00E26DE0" w:rsidRPr="00E26DE0">
        <w:rPr>
          <w:highlight w:val="darkCyan"/>
        </w:rPr>
        <w:t>15 June Eid-al-Fitr (Muslim)</w:t>
      </w:r>
    </w:p>
    <w:p w:rsidR="001C5DF0" w:rsidRDefault="001C5DF0" w:rsidP="001C5DF0">
      <w:r>
        <w:t>Jun 16th Saturday:</w:t>
      </w:r>
    </w:p>
    <w:p w:rsidR="001C5DF0" w:rsidRDefault="001C5DF0" w:rsidP="001C5DF0">
      <w:r>
        <w:t>Jun 17th Sunday:</w:t>
      </w:r>
      <w:r w:rsidR="00EB111D">
        <w:t xml:space="preserve"> </w:t>
      </w:r>
      <w:r w:rsidR="00EB111D" w:rsidRPr="00EB111D">
        <w:rPr>
          <w:highlight w:val="darkCyan"/>
        </w:rPr>
        <w:t>17 June World Day to Combat Desertification and Drought (United Nations)</w:t>
      </w:r>
      <w:r w:rsidR="00194C87">
        <w:t xml:space="preserve"> </w:t>
      </w:r>
      <w:r w:rsidR="00194C87" w:rsidRPr="00194C87">
        <w:rPr>
          <w:highlight w:val="darkCyan"/>
        </w:rPr>
        <w:t>17 June MS Brissie to the Bay Bike Ride (Multiple Sclerosis Queensland)</w:t>
      </w:r>
      <w:r w:rsidR="00042785">
        <w:t xml:space="preserve"> </w:t>
      </w:r>
      <w:r w:rsidR="00042785" w:rsidRPr="00042785">
        <w:rPr>
          <w:highlight w:val="darkCyan"/>
        </w:rPr>
        <w:t>17-23 June Refugee Week (The Refugee Council Of Australia)</w:t>
      </w:r>
    </w:p>
    <w:p w:rsidR="001C5DF0" w:rsidRDefault="001C5DF0" w:rsidP="001C5DF0">
      <w:r>
        <w:lastRenderedPageBreak/>
        <w:t>Jun 18th Monday:</w:t>
      </w:r>
      <w:r w:rsidR="00DE055F">
        <w:t xml:space="preserve"> </w:t>
      </w:r>
      <w:r w:rsidR="00DE055F" w:rsidRPr="00DE055F">
        <w:rPr>
          <w:highlight w:val="darkCyan"/>
        </w:rPr>
        <w:t>18-24 June Thinking of You Week sending handwritten cards generates positive feelings and wellbeing (John Sands)</w:t>
      </w:r>
      <w:r w:rsidR="00B940C7">
        <w:t xml:space="preserve"> </w:t>
      </w:r>
      <w:r w:rsidR="00B940C7" w:rsidRPr="00B940C7">
        <w:rPr>
          <w:highlight w:val="darkCyan"/>
        </w:rPr>
        <w:t>18-24 June World Continence Week (Continence Foundation of Australia)</w:t>
      </w:r>
    </w:p>
    <w:p w:rsidR="001C5DF0" w:rsidRDefault="001C5DF0" w:rsidP="001C5DF0">
      <w:r>
        <w:t>Jun 19th Tuesday:</w:t>
      </w:r>
    </w:p>
    <w:p w:rsidR="001C5DF0" w:rsidRDefault="001C5DF0" w:rsidP="001C5DF0">
      <w:r>
        <w:t>Jun 20th Wednesday:</w:t>
      </w:r>
      <w:r w:rsidR="00F06C6C">
        <w:t xml:space="preserve"> </w:t>
      </w:r>
      <w:r w:rsidR="00F06C6C" w:rsidRPr="00F06C6C">
        <w:rPr>
          <w:highlight w:val="darkCyan"/>
        </w:rPr>
        <w:t>20 June World Refugee Day (United Nations)</w:t>
      </w:r>
    </w:p>
    <w:p w:rsidR="001C5DF0" w:rsidRDefault="001C5DF0" w:rsidP="001C5DF0">
      <w:r>
        <w:t>Jun 21st Thursday:</w:t>
      </w:r>
      <w:r w:rsidR="0045465A">
        <w:t xml:space="preserve"> </w:t>
      </w:r>
      <w:r w:rsidR="0045465A" w:rsidRPr="0045465A">
        <w:rPr>
          <w:highlight w:val="darkCyan"/>
        </w:rPr>
        <w:t>21 June Red Apple Day (Bowel Cancer Australia)</w:t>
      </w:r>
      <w:r w:rsidR="0045465A">
        <w:t xml:space="preserve"> </w:t>
      </w:r>
      <w:r w:rsidR="0045465A" w:rsidRPr="0045465A">
        <w:rPr>
          <w:highlight w:val="darkCyan"/>
        </w:rPr>
        <w:t>21 June International Day of Yoga (United Nations)</w:t>
      </w:r>
      <w:r w:rsidR="00946EF2">
        <w:t xml:space="preserve"> </w:t>
      </w:r>
      <w:r w:rsidR="00946EF2" w:rsidRPr="00946EF2">
        <w:rPr>
          <w:highlight w:val="darkCyan"/>
        </w:rPr>
        <w:t>21 June Motor Neurone Disease (MND) Global Day (MND Australia)</w:t>
      </w:r>
      <w:r w:rsidR="00E26DE0">
        <w:t xml:space="preserve"> </w:t>
      </w:r>
      <w:r w:rsidR="00E26DE0" w:rsidRPr="00E26DE0">
        <w:rPr>
          <w:highlight w:val="darkCyan"/>
        </w:rPr>
        <w:t>21 June Solstice</w:t>
      </w:r>
    </w:p>
    <w:p w:rsidR="001C5DF0" w:rsidRDefault="001C5DF0" w:rsidP="001C5DF0">
      <w:r>
        <w:t>Jun 22nd Friday:</w:t>
      </w:r>
    </w:p>
    <w:p w:rsidR="001C5DF0" w:rsidRDefault="001C5DF0" w:rsidP="001C5DF0">
      <w:r>
        <w:t>Jun 23rd Saturday:</w:t>
      </w:r>
      <w:r w:rsidR="001828D3">
        <w:t xml:space="preserve"> </w:t>
      </w:r>
      <w:r w:rsidR="001828D3" w:rsidRPr="001828D3">
        <w:rPr>
          <w:highlight w:val="darkCyan"/>
        </w:rPr>
        <w:t>23 June International Widows Day (United Nations)</w:t>
      </w:r>
      <w:r w:rsidR="001828D3">
        <w:t xml:space="preserve"> </w:t>
      </w:r>
      <w:r w:rsidR="001828D3" w:rsidRPr="001828D3">
        <w:rPr>
          <w:highlight w:val="darkCyan"/>
        </w:rPr>
        <w:t>23-25 June Katherine to Darwin Challenge (Total Recreation NT Inc.)</w:t>
      </w:r>
    </w:p>
    <w:p w:rsidR="001C5DF0" w:rsidRDefault="001C5DF0" w:rsidP="001C5DF0">
      <w:r>
        <w:t>Jun 24th Sunday:</w:t>
      </w:r>
    </w:p>
    <w:p w:rsidR="001C5DF0" w:rsidRDefault="001C5DF0" w:rsidP="001C5DF0">
      <w:r>
        <w:t>Jun 25th Monday:</w:t>
      </w:r>
      <w:r w:rsidR="00B00E34">
        <w:t xml:space="preserve"> </w:t>
      </w:r>
      <w:r w:rsidR="00B00E34" w:rsidRPr="00B00E34">
        <w:rPr>
          <w:highlight w:val="darkCyan"/>
        </w:rPr>
        <w:t>25 June Day of the Seafarer (United Nations)</w:t>
      </w:r>
    </w:p>
    <w:p w:rsidR="001C5DF0" w:rsidRDefault="001C5DF0" w:rsidP="001C5DF0">
      <w:r>
        <w:t>Jun 26th Tuesday:</w:t>
      </w:r>
      <w:r w:rsidR="00B00E34">
        <w:t xml:space="preserve"> </w:t>
      </w:r>
      <w:r w:rsidR="00B00E34" w:rsidRPr="00B00E34">
        <w:rPr>
          <w:highlight w:val="darkCyan"/>
        </w:rPr>
        <w:t>26 June World Drug Day: International Day against Drug Abuse and Illicit Trafficking (United Nations)</w:t>
      </w:r>
      <w:r w:rsidR="008730BE">
        <w:t xml:space="preserve"> </w:t>
      </w:r>
      <w:r w:rsidR="008730BE" w:rsidRPr="008730BE">
        <w:rPr>
          <w:highlight w:val="darkCyan"/>
        </w:rPr>
        <w:t>26 June Torture Victims Day (United Nations)</w:t>
      </w:r>
    </w:p>
    <w:p w:rsidR="001C5DF0" w:rsidRDefault="001C5DF0" w:rsidP="001C5DF0">
      <w:r>
        <w:t>Jun 27th Wednesday:</w:t>
      </w:r>
    </w:p>
    <w:p w:rsidR="001C5DF0" w:rsidRDefault="001C5DF0" w:rsidP="001C5DF0">
      <w:r>
        <w:t>Jun 28th Thursday: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AC1161">
        <w:t xml:space="preserve"> </w:t>
      </w:r>
    </w:p>
    <w:p w:rsidR="001C5DF0" w:rsidRDefault="001C5DF0" w:rsidP="001C5DF0">
      <w:r>
        <w:t>Jun 29th Friday:</w:t>
      </w:r>
      <w:r w:rsidR="00BE5C8F">
        <w:t xml:space="preserve"> </w:t>
      </w:r>
      <w:r w:rsidR="00BE5C8F">
        <w:rPr>
          <w:highlight w:val="darkGray"/>
        </w:rPr>
        <w:t>NT</w:t>
      </w:r>
      <w:r w:rsidR="00BE5C8F" w:rsidRPr="00232399">
        <w:rPr>
          <w:highlight w:val="darkGray"/>
        </w:rPr>
        <w:t xml:space="preserve"> Public Holiday: </w:t>
      </w:r>
      <w:r w:rsidR="00BE5C8F">
        <w:rPr>
          <w:highlight w:val="darkGray"/>
        </w:rPr>
        <w:t>Borroloola Show Day</w:t>
      </w:r>
      <w:r w:rsidR="008730BE">
        <w:t xml:space="preserve"> </w:t>
      </w:r>
      <w:r w:rsidR="008730BE" w:rsidRPr="008730BE">
        <w:rPr>
          <w:highlight w:val="darkCyan"/>
        </w:rPr>
        <w:t>29 June World Scleroderma Day (Scleroderma Australia)</w:t>
      </w:r>
      <w:r w:rsidR="008730BE">
        <w:t xml:space="preserve"> </w:t>
      </w:r>
      <w:r w:rsidR="008730BE" w:rsidRPr="008730BE">
        <w:rPr>
          <w:highlight w:val="darkCyan"/>
        </w:rPr>
        <w:t>29 June United Nations Public Service Day (United Nations)</w:t>
      </w:r>
    </w:p>
    <w:p w:rsidR="0016175A" w:rsidRDefault="001C5DF0" w:rsidP="001C5DF0">
      <w:r>
        <w:t>Jun 30th Saturday:</w:t>
      </w:r>
      <w:r w:rsidR="001C06E8">
        <w:t xml:space="preserve"> </w:t>
      </w:r>
      <w:r w:rsidR="001C06E8" w:rsidRPr="001C06E8">
        <w:rPr>
          <w:highlight w:val="darkYellow"/>
        </w:rPr>
        <w:t xml:space="preserve">WA – </w:t>
      </w:r>
      <w:r w:rsidR="001C06E8">
        <w:rPr>
          <w:highlight w:val="darkYellow"/>
        </w:rPr>
        <w:t>Start of</w:t>
      </w:r>
      <w:r w:rsidR="001C06E8" w:rsidRPr="001C06E8">
        <w:rPr>
          <w:highlight w:val="darkYellow"/>
        </w:rPr>
        <w:t xml:space="preserve"> Schoo</w:t>
      </w:r>
      <w:r w:rsidR="001C06E8">
        <w:rPr>
          <w:highlight w:val="darkYellow"/>
        </w:rPr>
        <w:t>l Holidays</w:t>
      </w:r>
      <w:r w:rsidR="00650C92">
        <w:t xml:space="preserve"> </w:t>
      </w:r>
      <w:r w:rsidR="00650C92" w:rsidRPr="00650C92">
        <w:rPr>
          <w:highlight w:val="darkCyan"/>
        </w:rPr>
        <w:t>30 June Red Nose Day (Red Nose)</w:t>
      </w:r>
      <w:r w:rsidR="00650C92">
        <w:t xml:space="preserve"> </w:t>
      </w:r>
      <w:r w:rsidR="00650C92" w:rsidRPr="00650C92">
        <w:rPr>
          <w:highlight w:val="darkCyan"/>
        </w:rPr>
        <w:t>30 June Social Media Day (Mashable)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9" w:name="_Toc500772789"/>
      <w:r>
        <w:lastRenderedPageBreak/>
        <w:t>Month: July 2018</w:t>
      </w:r>
      <w:bookmarkEnd w:id="9"/>
    </w:p>
    <w:p w:rsidR="005A39A9" w:rsidRDefault="00843D4B" w:rsidP="005A39A9">
      <w:r w:rsidRPr="00843D4B">
        <w:t>July Birthstone: Ruby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Cancer (June 21-July 22)</w:t>
      </w:r>
      <w:r w:rsidR="00256908">
        <w:br/>
      </w:r>
      <w:r w:rsidR="00256908" w:rsidRPr="00256908">
        <w:t>Leo (July 23-August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JULY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D7611D" w:rsidTr="005A39A9">
        <w:trPr>
          <w:trHeight w:val="188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611D" w:rsidTr="005A39A9">
        <w:trPr>
          <w:trHeight w:val="188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611D" w:rsidTr="005A39A9">
        <w:trPr>
          <w:trHeight w:val="188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7611D" w:rsidTr="005A39A9">
        <w:trPr>
          <w:trHeight w:val="199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7611D" w:rsidTr="005A39A9">
        <w:trPr>
          <w:trHeight w:val="188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D7611D" w:rsidTr="005A39A9">
        <w:trPr>
          <w:trHeight w:val="188"/>
        </w:trPr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</w:tcPr>
          <w:p w:rsidR="00D7611D" w:rsidRPr="005A39A9" w:rsidRDefault="00D7611D" w:rsidP="00D76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4" w:type="dxa"/>
          </w:tcPr>
          <w:p w:rsidR="00D7611D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D7611D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D7611D" w:rsidRDefault="00D7611D" w:rsidP="00D7611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D7611D" w:rsidRDefault="00D7611D" w:rsidP="00D7611D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D7611D" w:rsidRDefault="00D7611D" w:rsidP="00D7611D">
      <w:r>
        <w:t>Jul 1st Sunday:</w:t>
      </w:r>
      <w:r w:rsidR="001E47A4">
        <w:t xml:space="preserve"> </w:t>
      </w:r>
      <w:r w:rsidR="001E47A4" w:rsidRPr="001E47A4">
        <w:rPr>
          <w:highlight w:val="darkCyan"/>
        </w:rPr>
        <w:t>1-8 July NAIDOC Week (NAIDOC - National Aborigines and Islanders Day Observance Committee)</w:t>
      </w:r>
      <w:r w:rsidR="001E47A4">
        <w:t xml:space="preserve"> </w:t>
      </w:r>
      <w:r w:rsidR="001E47A4" w:rsidRPr="001E47A4">
        <w:rPr>
          <w:highlight w:val="darkCyan"/>
        </w:rPr>
        <w:t>1-31 July JulEYE</w:t>
      </w:r>
      <w:r w:rsidR="00FF4001">
        <w:rPr>
          <w:highlight w:val="darkCyan"/>
        </w:rPr>
        <w:t xml:space="preserve"> Get your Eyes Tested</w:t>
      </w:r>
      <w:r w:rsidR="001E47A4" w:rsidRPr="001E47A4">
        <w:rPr>
          <w:highlight w:val="darkCyan"/>
        </w:rPr>
        <w:t xml:space="preserve"> (RANZCO Eye Foundation)</w:t>
      </w:r>
      <w:r w:rsidR="00583C4E">
        <w:t xml:space="preserve"> </w:t>
      </w:r>
      <w:r w:rsidR="00583C4E" w:rsidRPr="00583C4E">
        <w:rPr>
          <w:highlight w:val="darkCyan"/>
        </w:rPr>
        <w:t>1-31 July National Desexing Month (pets)</w:t>
      </w:r>
      <w:r w:rsidR="00583C4E">
        <w:t xml:space="preserve"> </w:t>
      </w:r>
      <w:r w:rsidR="00583C4E" w:rsidRPr="00583C4E">
        <w:rPr>
          <w:highlight w:val="darkCyan"/>
        </w:rPr>
        <w:t>1-31 July Dry July</w:t>
      </w:r>
    </w:p>
    <w:p w:rsidR="00D7611D" w:rsidRDefault="00D7611D" w:rsidP="00D7611D">
      <w:r>
        <w:t>Jul 2nd Monday:</w:t>
      </w:r>
    </w:p>
    <w:p w:rsidR="00D7611D" w:rsidRDefault="00D7611D" w:rsidP="00D7611D">
      <w:r>
        <w:t>Jul 3rd Tuesday:</w:t>
      </w:r>
    </w:p>
    <w:p w:rsidR="00D7611D" w:rsidRDefault="00D7611D" w:rsidP="00D7611D">
      <w:r>
        <w:t>Jul 4th Wednesday:</w:t>
      </w:r>
    </w:p>
    <w:p w:rsidR="00D7611D" w:rsidRDefault="00D7611D" w:rsidP="00D7611D">
      <w:r>
        <w:t>Jul 5th Thursday:</w:t>
      </w:r>
    </w:p>
    <w:p w:rsidR="00D7611D" w:rsidRDefault="00D7611D" w:rsidP="00D7611D">
      <w:r>
        <w:t>Jul 6th Friday:</w:t>
      </w:r>
      <w:r w:rsidR="00BE5C8F">
        <w:t xml:space="preserve"> </w:t>
      </w:r>
      <w:r w:rsidR="00BE5C8F">
        <w:rPr>
          <w:highlight w:val="darkGray"/>
        </w:rPr>
        <w:t>NT</w:t>
      </w:r>
      <w:r w:rsidR="00BE5C8F" w:rsidRPr="00232399">
        <w:rPr>
          <w:highlight w:val="darkGray"/>
        </w:rPr>
        <w:t xml:space="preserve"> Public Holiday: </w:t>
      </w:r>
      <w:r w:rsidR="00BE5C8F">
        <w:rPr>
          <w:highlight w:val="darkGray"/>
        </w:rPr>
        <w:t>Alice Springs Show Day</w:t>
      </w:r>
      <w:r w:rsidR="00583C4E">
        <w:t xml:space="preserve"> </w:t>
      </w:r>
      <w:r w:rsidR="00583C4E" w:rsidRPr="00583C4E">
        <w:rPr>
          <w:highlight w:val="darkCyan"/>
        </w:rPr>
        <w:t>6 July International Day of Cooperatives (United Nations)</w:t>
      </w:r>
    </w:p>
    <w:p w:rsidR="00D7611D" w:rsidRDefault="00D7611D" w:rsidP="00D7611D">
      <w:r>
        <w:t>Jul 7th Saturday:</w:t>
      </w:r>
      <w:r w:rsidR="000A288E">
        <w:t xml:space="preserve"> </w:t>
      </w:r>
      <w:r w:rsidR="000A288E" w:rsidRPr="000A288E">
        <w:rPr>
          <w:highlight w:val="darkCyan"/>
        </w:rPr>
        <w:t>7 July AIME National Hoodie Day (Australian Indigenous Mentoring Experience)</w:t>
      </w:r>
    </w:p>
    <w:p w:rsidR="00D7611D" w:rsidRDefault="00D7611D" w:rsidP="00D7611D">
      <w:r>
        <w:t>Jul 8th Sunday:</w:t>
      </w:r>
      <w:r w:rsidR="0077597E">
        <w:t xml:space="preserve"> </w:t>
      </w:r>
      <w:r w:rsidR="0077597E" w:rsidRPr="0077597E">
        <w:rPr>
          <w:highlight w:val="darkCyan"/>
        </w:rPr>
        <w:t>NAIDOC week 8-15 July 2018</w:t>
      </w:r>
      <w:r w:rsidR="005974CC">
        <w:t xml:space="preserve"> </w:t>
      </w:r>
      <w:r w:rsidR="005974CC" w:rsidRPr="005974CC">
        <w:rPr>
          <w:highlight w:val="darkCyan"/>
        </w:rPr>
        <w:t>8-14 July National Diabetes Week (Diabetes Australia)</w:t>
      </w:r>
    </w:p>
    <w:p w:rsidR="00D7611D" w:rsidRDefault="00D7611D" w:rsidP="00D7611D">
      <w:r>
        <w:t>Jul 9th Monday:</w:t>
      </w:r>
    </w:p>
    <w:p w:rsidR="00D7611D" w:rsidRDefault="00D7611D" w:rsidP="00D7611D">
      <w:r>
        <w:t>Jul 10th Tuesday:</w:t>
      </w:r>
    </w:p>
    <w:p w:rsidR="00D7611D" w:rsidRDefault="00D7611D" w:rsidP="00D7611D">
      <w:r>
        <w:t>Jul 11th Wednesday:</w:t>
      </w:r>
      <w:r w:rsidR="00065031">
        <w:t xml:space="preserve"> </w:t>
      </w:r>
      <w:r w:rsidR="00065031" w:rsidRPr="00065031">
        <w:rPr>
          <w:highlight w:val="darkCyan"/>
        </w:rPr>
        <w:t>11 July World Population Day (United Nations)</w:t>
      </w:r>
    </w:p>
    <w:p w:rsidR="00D7611D" w:rsidRDefault="00D7611D" w:rsidP="00D7611D">
      <w:r>
        <w:t>Jul 12th Thursday:</w:t>
      </w:r>
    </w:p>
    <w:p w:rsidR="00D7611D" w:rsidRDefault="00D7611D" w:rsidP="00D7611D">
      <w:r>
        <w:t>Jul 13th Friday: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BE5C8F">
        <w:t xml:space="preserve"> </w:t>
      </w:r>
      <w:r w:rsidR="00D85D3C" w:rsidRPr="00D85D3C">
        <w:rPr>
          <w:highlight w:val="cyan"/>
        </w:rPr>
        <w:t>Super New Moon</w:t>
      </w:r>
      <w:r w:rsidR="00D85D3C">
        <w:t xml:space="preserve"> </w:t>
      </w:r>
      <w:r w:rsidR="00BE5C8F">
        <w:rPr>
          <w:highlight w:val="darkGray"/>
        </w:rPr>
        <w:t>NT</w:t>
      </w:r>
      <w:r w:rsidR="00BE5C8F" w:rsidRPr="00232399">
        <w:rPr>
          <w:highlight w:val="darkGray"/>
        </w:rPr>
        <w:t xml:space="preserve"> Public Holiday: </w:t>
      </w:r>
      <w:r w:rsidR="00BE5C8F">
        <w:rPr>
          <w:highlight w:val="darkGray"/>
        </w:rPr>
        <w:t>Tennant Creek Show Day</w:t>
      </w:r>
    </w:p>
    <w:p w:rsidR="00D7611D" w:rsidRDefault="00D7611D" w:rsidP="00D7611D">
      <w:r>
        <w:t>Jul 14th Saturday:</w:t>
      </w:r>
      <w:r w:rsidR="00065031">
        <w:t xml:space="preserve"> </w:t>
      </w:r>
      <w:r w:rsidR="00065031" w:rsidRPr="00065031">
        <w:rPr>
          <w:highlight w:val="darkCyan"/>
        </w:rPr>
        <w:t>14 July Malala Day (UN Global Education First)</w:t>
      </w:r>
    </w:p>
    <w:p w:rsidR="00D7611D" w:rsidRDefault="00D7611D" w:rsidP="00D7611D">
      <w:r>
        <w:t>Jul 15th Sunday:</w:t>
      </w:r>
      <w:r w:rsidR="001C06E8">
        <w:t xml:space="preserve"> </w:t>
      </w:r>
      <w:r w:rsidR="001C06E8" w:rsidRPr="001C06E8">
        <w:rPr>
          <w:highlight w:val="darkYellow"/>
        </w:rPr>
        <w:t xml:space="preserve">WA – </w:t>
      </w:r>
      <w:r w:rsidR="001C06E8">
        <w:rPr>
          <w:highlight w:val="darkYellow"/>
        </w:rPr>
        <w:t>End of</w:t>
      </w:r>
      <w:r w:rsidR="001C06E8" w:rsidRPr="001C06E8">
        <w:rPr>
          <w:highlight w:val="darkYellow"/>
        </w:rPr>
        <w:t xml:space="preserve"> Schoo</w:t>
      </w:r>
      <w:r w:rsidR="001C06E8">
        <w:rPr>
          <w:highlight w:val="darkYellow"/>
        </w:rPr>
        <w:t>l Holidays</w:t>
      </w:r>
      <w:r w:rsidR="004D5DD0">
        <w:t xml:space="preserve"> </w:t>
      </w:r>
      <w:r w:rsidR="004D5DD0" w:rsidRPr="004D5DD0">
        <w:rPr>
          <w:highlight w:val="darkCyan"/>
        </w:rPr>
        <w:t>15 July Asalha Puja Day (Buddhist)</w:t>
      </w:r>
    </w:p>
    <w:p w:rsidR="00D7611D" w:rsidRDefault="00D7611D" w:rsidP="00D7611D">
      <w:r>
        <w:t>Jul 16th Monday:</w:t>
      </w:r>
      <w:r w:rsidR="004D5DD0">
        <w:t xml:space="preserve"> </w:t>
      </w:r>
      <w:r w:rsidR="004D5DD0" w:rsidRPr="004D5DD0">
        <w:rPr>
          <w:highlight w:val="darkCyan"/>
        </w:rPr>
        <w:t>16-20 July National Farm Safety Week (Farmsafe Australia's Operations Centre)</w:t>
      </w:r>
    </w:p>
    <w:p w:rsidR="00D7611D" w:rsidRDefault="00D7611D" w:rsidP="00D7611D">
      <w:r>
        <w:t>Jul 17th Tuesday:</w:t>
      </w:r>
    </w:p>
    <w:p w:rsidR="00D7611D" w:rsidRDefault="00D7611D" w:rsidP="00D7611D">
      <w:r>
        <w:t>Jul 18th Wednesday:</w:t>
      </w:r>
      <w:r w:rsidR="004D5DD0">
        <w:t xml:space="preserve"> </w:t>
      </w:r>
      <w:r w:rsidR="004D5DD0" w:rsidRPr="004D5DD0">
        <w:rPr>
          <w:highlight w:val="darkCyan"/>
        </w:rPr>
        <w:t>18 July Nelson Mandela International Day (United Nations)</w:t>
      </w:r>
    </w:p>
    <w:p w:rsidR="00D7611D" w:rsidRDefault="00D7611D" w:rsidP="00D7611D">
      <w:r>
        <w:t>Jul 19th Thursday:</w:t>
      </w:r>
    </w:p>
    <w:p w:rsidR="00D7611D" w:rsidRDefault="00D7611D" w:rsidP="00D7611D">
      <w:r>
        <w:t>Jul 20th Friday:</w:t>
      </w:r>
      <w:r w:rsidR="00BE5C8F">
        <w:t xml:space="preserve"> </w:t>
      </w:r>
      <w:r w:rsidR="00BE5C8F">
        <w:rPr>
          <w:highlight w:val="darkGray"/>
        </w:rPr>
        <w:t>NT</w:t>
      </w:r>
      <w:r w:rsidR="00BE5C8F" w:rsidRPr="00232399">
        <w:rPr>
          <w:highlight w:val="darkGray"/>
        </w:rPr>
        <w:t xml:space="preserve"> Public Holiday: </w:t>
      </w:r>
      <w:r w:rsidR="00BE5C8F">
        <w:rPr>
          <w:highlight w:val="darkGray"/>
        </w:rPr>
        <w:t>Katherine Show Day</w:t>
      </w:r>
    </w:p>
    <w:p w:rsidR="00D7611D" w:rsidRDefault="00D7611D" w:rsidP="00D7611D">
      <w:r>
        <w:lastRenderedPageBreak/>
        <w:t>Jul 21st Saturday:</w:t>
      </w:r>
      <w:r w:rsidR="007F2A5F">
        <w:t xml:space="preserve"> </w:t>
      </w:r>
      <w:r w:rsidR="007F2A5F" w:rsidRPr="007F2A5F">
        <w:rPr>
          <w:highlight w:val="darkCyan"/>
        </w:rPr>
        <w:t>21 July National Pyjama Day (The Pyjama Foundation)</w:t>
      </w:r>
    </w:p>
    <w:p w:rsidR="00D7611D" w:rsidRDefault="00D7611D" w:rsidP="00D7611D">
      <w:r>
        <w:t>Jul 22nd Sunday:</w:t>
      </w:r>
      <w:r w:rsidR="00CC650F">
        <w:t xml:space="preserve"> </w:t>
      </w:r>
      <w:r w:rsidR="00CC650F" w:rsidRPr="00CC650F">
        <w:rPr>
          <w:highlight w:val="darkCyan"/>
        </w:rPr>
        <w:t>22 July Tisha B'Av (Jewish holiday)</w:t>
      </w:r>
    </w:p>
    <w:p w:rsidR="00D7611D" w:rsidRDefault="00D7611D" w:rsidP="00D7611D">
      <w:r>
        <w:t>Jul 23rd Monday:</w:t>
      </w:r>
      <w:r w:rsidR="003F7566">
        <w:t xml:space="preserve"> </w:t>
      </w:r>
      <w:r w:rsidR="003F7566" w:rsidRPr="003F7566">
        <w:rPr>
          <w:highlight w:val="darkCyan"/>
        </w:rPr>
        <w:t>23-29 July National Pain Week (Chronic Pain Australia)</w:t>
      </w:r>
    </w:p>
    <w:p w:rsidR="00D7611D" w:rsidRDefault="00D7611D" w:rsidP="00D7611D">
      <w:r>
        <w:t>Jul 24th Tuesday:</w:t>
      </w:r>
      <w:r w:rsidR="003F7566">
        <w:t xml:space="preserve"> </w:t>
      </w:r>
      <w:r w:rsidR="003F7566" w:rsidRPr="003F7566">
        <w:rPr>
          <w:highlight w:val="darkCyan"/>
        </w:rPr>
        <w:t>24 July Stress Down Day (Lifeline Australia)</w:t>
      </w:r>
    </w:p>
    <w:p w:rsidR="00D7611D" w:rsidRDefault="00D7611D" w:rsidP="00D7611D">
      <w:r>
        <w:t>Jul 25th Wednesday:</w:t>
      </w:r>
    </w:p>
    <w:p w:rsidR="00D7611D" w:rsidRDefault="00D7611D" w:rsidP="00D7611D">
      <w:r>
        <w:t>Jul 26th Thursday:</w:t>
      </w:r>
    </w:p>
    <w:p w:rsidR="00D7611D" w:rsidRDefault="00D7611D" w:rsidP="00D7611D">
      <w:r>
        <w:t>Jul 27th Friday:</w:t>
      </w:r>
      <w:r w:rsidR="00BE5C8F">
        <w:t xml:space="preserve"> </w:t>
      </w:r>
      <w:r w:rsidR="00BE5C8F">
        <w:rPr>
          <w:highlight w:val="darkGray"/>
        </w:rPr>
        <w:t>NT</w:t>
      </w:r>
      <w:r w:rsidR="00BE5C8F" w:rsidRPr="00232399">
        <w:rPr>
          <w:highlight w:val="darkGray"/>
        </w:rPr>
        <w:t xml:space="preserve"> Public Holiday: </w:t>
      </w:r>
      <w:r w:rsidR="00BE5C8F">
        <w:rPr>
          <w:highlight w:val="darkGray"/>
        </w:rPr>
        <w:t>Darwin Show Day</w:t>
      </w:r>
      <w:r w:rsidR="00B10224">
        <w:t xml:space="preserve"> </w:t>
      </w:r>
      <w:r w:rsidR="00B10224" w:rsidRPr="00B10224">
        <w:rPr>
          <w:highlight w:val="darkCyan"/>
        </w:rPr>
        <w:t>27 July White Ribbon Night end to violence against women (White Ribbon)</w:t>
      </w:r>
      <w:r w:rsidR="00F9381D">
        <w:t xml:space="preserve"> </w:t>
      </w:r>
      <w:r w:rsidR="00F9381D" w:rsidRPr="00F9381D">
        <w:rPr>
          <w:highlight w:val="darkCyan"/>
        </w:rPr>
        <w:t>27 July Schools Tree Day (Planet Ark)</w:t>
      </w:r>
      <w:r w:rsidR="00F9381D">
        <w:t xml:space="preserve"> </w:t>
      </w:r>
      <w:r w:rsidR="00F9381D" w:rsidRPr="00F9381D">
        <w:rPr>
          <w:highlight w:val="darkCyan"/>
        </w:rPr>
        <w:t>27 July Crazy Hair Day (Cystic Fibrosis Victoria)</w:t>
      </w:r>
    </w:p>
    <w:p w:rsidR="00D7611D" w:rsidRDefault="00D7611D" w:rsidP="00D7611D">
      <w:r>
        <w:t>Jul 28th Saturday: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FC1BB1">
        <w:t xml:space="preserve"> </w:t>
      </w:r>
      <w:r w:rsidR="00D85D3C" w:rsidRPr="00D85D3C">
        <w:rPr>
          <w:highlight w:val="cyan"/>
        </w:rPr>
        <w:t>Total Lunar Eclipse</w:t>
      </w:r>
      <w:r w:rsidR="00D85D3C">
        <w:t xml:space="preserve"> </w:t>
      </w:r>
      <w:r w:rsidR="00D85D3C" w:rsidRPr="00D85D3C">
        <w:rPr>
          <w:highlight w:val="cyan"/>
        </w:rPr>
        <w:t>Micro Full Moon</w:t>
      </w:r>
      <w:r w:rsidR="00D85D3C">
        <w:t xml:space="preserve"> </w:t>
      </w:r>
      <w:r w:rsidR="00FC1BB1" w:rsidRPr="00FC1BB1">
        <w:rPr>
          <w:highlight w:val="darkCyan"/>
        </w:rPr>
        <w:t>28 July World Hepatitis Day (United Nations)</w:t>
      </w:r>
      <w:r w:rsidR="00FC1BB1">
        <w:t xml:space="preserve"> </w:t>
      </w:r>
      <w:r w:rsidR="00FC1BB1" w:rsidRPr="00FC1BB1">
        <w:rPr>
          <w:highlight w:val="darkCyan"/>
        </w:rPr>
        <w:t>28 July - 3 August Be A Souperhero (The Salvation Army)</w:t>
      </w:r>
    </w:p>
    <w:p w:rsidR="00D7611D" w:rsidRDefault="00D7611D" w:rsidP="00D7611D">
      <w:r>
        <w:t>Jul 29th Sunday:</w:t>
      </w:r>
      <w:r w:rsidR="00CA2EAE">
        <w:t xml:space="preserve"> </w:t>
      </w:r>
      <w:r w:rsidR="00CA2EAE" w:rsidRPr="00CA2EAE">
        <w:rPr>
          <w:highlight w:val="darkCyan"/>
        </w:rPr>
        <w:t>29 July - 4 August National Missing Persons Week (Australian Federal Police)</w:t>
      </w:r>
      <w:r w:rsidR="00CA2EAE">
        <w:t xml:space="preserve"> </w:t>
      </w:r>
      <w:r w:rsidR="00CA2EAE" w:rsidRPr="00CA2EAE">
        <w:rPr>
          <w:highlight w:val="darkCyan"/>
        </w:rPr>
        <w:t>29 July - 5 August Donate Life Week (Donate Life)</w:t>
      </w:r>
    </w:p>
    <w:p w:rsidR="00D7611D" w:rsidRDefault="00D7611D" w:rsidP="00D7611D">
      <w:r>
        <w:t>Jul 30th Monday:</w:t>
      </w:r>
      <w:r w:rsidR="002C109D">
        <w:t xml:space="preserve"> </w:t>
      </w:r>
      <w:r w:rsidR="002C109D" w:rsidRPr="002C109D">
        <w:rPr>
          <w:highlight w:val="darkCyan"/>
        </w:rPr>
        <w:t>30 July International Day of Friendship (United Nations)</w:t>
      </w:r>
      <w:r w:rsidR="002C109D">
        <w:t xml:space="preserve"> </w:t>
      </w:r>
      <w:r w:rsidR="002C109D" w:rsidRPr="002C109D">
        <w:rPr>
          <w:highlight w:val="darkCyan"/>
        </w:rPr>
        <w:t>30 July - 5 August Local Government Week (Local Government NSW)</w:t>
      </w:r>
    </w:p>
    <w:p w:rsidR="0016175A" w:rsidRDefault="00D7611D" w:rsidP="00D7611D">
      <w:r>
        <w:t>Jul 31st Tuesday:</w:t>
      </w:r>
      <w:r w:rsidR="002C109D">
        <w:t xml:space="preserve"> </w:t>
      </w:r>
      <w:r w:rsidR="002C109D" w:rsidRPr="002C109D">
        <w:rPr>
          <w:highlight w:val="darkCyan"/>
        </w:rPr>
        <w:t>31 July National Tree Day (Planet Ark)</w:t>
      </w:r>
      <w:r w:rsidR="0093693D">
        <w:t xml:space="preserve"> </w:t>
      </w:r>
      <w:r w:rsidR="0093693D" w:rsidRPr="0093693D">
        <w:rPr>
          <w:highlight w:val="darkCyan"/>
        </w:rPr>
        <w:t>31 July World Ranger Day</w:t>
      </w:r>
      <w:r w:rsidR="009E2E83">
        <w:t xml:space="preserve"> </w:t>
      </w:r>
      <w:r w:rsidR="009E2E83" w:rsidRPr="009E2E83">
        <w:rPr>
          <w:highlight w:val="darkCyan"/>
        </w:rPr>
        <w:t>31 July National Stepfamily Awareness Da (The Stepfamily Association of Victoria)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10" w:name="_Toc500772790"/>
      <w:r>
        <w:lastRenderedPageBreak/>
        <w:t>Month: August 2018</w:t>
      </w:r>
      <w:bookmarkEnd w:id="10"/>
    </w:p>
    <w:p w:rsidR="005A39A9" w:rsidRDefault="00843D4B" w:rsidP="005A39A9">
      <w:r w:rsidRPr="00843D4B">
        <w:t>August Birthstone: Peridot</w:t>
      </w:r>
      <w:r w:rsidR="00256908">
        <w:br/>
      </w:r>
      <w:r w:rsidR="00256908" w:rsidRPr="00256908">
        <w:t>Western Astrology Star Sign Dates in this month:</w:t>
      </w:r>
      <w:r w:rsidR="00256908">
        <w:br/>
      </w:r>
      <w:r w:rsidR="00256908" w:rsidRPr="00256908">
        <w:t>Leo (July 23-August 22)</w:t>
      </w:r>
      <w:r w:rsidR="00256908">
        <w:br/>
      </w:r>
      <w:r w:rsidR="00256908" w:rsidRPr="00256908">
        <w:t>Virgo (August 23-September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AUGUST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2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414074"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6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414074"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</w:t>
            </w:r>
            <w:r w:rsidR="00414074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5A39A9" w:rsidRPr="005A39A9" w:rsidRDefault="00414074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AD282A" w:rsidRDefault="00AD282A" w:rsidP="00AD282A">
      <w:r>
        <w:t>Aug 1st Wednesday:</w:t>
      </w:r>
      <w:r w:rsidR="00211F83">
        <w:t xml:space="preserve"> </w:t>
      </w:r>
      <w:r w:rsidR="00211F83" w:rsidRPr="00211F83">
        <w:rPr>
          <w:highlight w:val="darkCyan"/>
        </w:rPr>
        <w:t>1-31 August MS Readathon - One month challenge(Multiple Sclerosis Australia (MSA))</w:t>
      </w:r>
      <w:r w:rsidR="00211F83">
        <w:t xml:space="preserve"> </w:t>
      </w:r>
      <w:r w:rsidR="00211F83" w:rsidRPr="00211F83">
        <w:rPr>
          <w:highlight w:val="darkCyan"/>
        </w:rPr>
        <w:t>1-31 August Wheel Make a Change (Cerebral Palsy League)</w:t>
      </w:r>
      <w:r w:rsidR="00211F83">
        <w:t xml:space="preserve"> </w:t>
      </w:r>
      <w:r w:rsidR="00211F83" w:rsidRPr="00211F83">
        <w:rPr>
          <w:highlight w:val="darkCyan"/>
        </w:rPr>
        <w:t>1-31 August Tradies National Health Month (The Australian Physiotherapy Association (APA) and Steel Blue)</w:t>
      </w:r>
    </w:p>
    <w:p w:rsidR="00AD282A" w:rsidRDefault="00AD282A" w:rsidP="00AD282A">
      <w:r>
        <w:t>Aug 2nd Thursday:</w:t>
      </w:r>
    </w:p>
    <w:p w:rsidR="00AD282A" w:rsidRDefault="00AD282A" w:rsidP="00AD282A">
      <w:r>
        <w:t>Aug 3rd Friday:</w:t>
      </w:r>
    </w:p>
    <w:p w:rsidR="00AD282A" w:rsidRDefault="00AD282A" w:rsidP="00AD282A">
      <w:r>
        <w:t>Aug 4th Saturday:</w:t>
      </w:r>
      <w:r w:rsidR="000803BC">
        <w:t xml:space="preserve"> </w:t>
      </w:r>
      <w:r w:rsidR="000803BC" w:rsidRPr="000803BC">
        <w:rPr>
          <w:highlight w:val="darkCyan"/>
        </w:rPr>
        <w:t>4 August CafeSmart helping people who are homeless (StreetSmart)</w:t>
      </w:r>
      <w:r w:rsidR="000803BC">
        <w:t xml:space="preserve"> </w:t>
      </w:r>
      <w:r w:rsidR="000803BC" w:rsidRPr="000803BC">
        <w:rPr>
          <w:highlight w:val="darkCyan"/>
        </w:rPr>
        <w:t>4 August National Aboriginal and Islander Children's Day (NATICD)</w:t>
      </w:r>
      <w:r w:rsidR="00633008">
        <w:t xml:space="preserve"> </w:t>
      </w:r>
      <w:r w:rsidR="00633008" w:rsidRPr="00633008">
        <w:rPr>
          <w:highlight w:val="darkCyan"/>
        </w:rPr>
        <w:t>4-11 August Dental Health Week (Australian Dental Association inc)</w:t>
      </w:r>
      <w:r w:rsidR="00633008">
        <w:t xml:space="preserve"> </w:t>
      </w:r>
      <w:r w:rsidR="00633008" w:rsidRPr="00633008">
        <w:rPr>
          <w:highlight w:val="darkCyan"/>
        </w:rPr>
        <w:t>4-11 August World Breastfeeding Week (United Nations)</w:t>
      </w:r>
    </w:p>
    <w:p w:rsidR="00AD282A" w:rsidRDefault="00AD282A" w:rsidP="00AD282A">
      <w:r>
        <w:t>Aug 5th Sunday:</w:t>
      </w:r>
      <w:r w:rsidR="005201B5">
        <w:t xml:space="preserve"> </w:t>
      </w:r>
      <w:r w:rsidR="005201B5" w:rsidRPr="005201B5">
        <w:rPr>
          <w:highlight w:val="darkCyan"/>
        </w:rPr>
        <w:t>5 August Jeans for Genes Day (Children's Medical Research Institute)</w:t>
      </w:r>
      <w:r w:rsidR="00D71812">
        <w:t xml:space="preserve"> </w:t>
      </w:r>
      <w:r w:rsidR="00D71812" w:rsidRPr="00D71812">
        <w:rPr>
          <w:highlight w:val="darkCyan"/>
        </w:rPr>
        <w:t>5-11 August National EOS Awareness Week (ausEE Inc.)</w:t>
      </w:r>
      <w:r w:rsidR="007D3923">
        <w:t xml:space="preserve"> </w:t>
      </w:r>
      <w:r w:rsidR="007D3923" w:rsidRPr="007D3923">
        <w:rPr>
          <w:highlight w:val="darkCyan"/>
        </w:rPr>
        <w:t>5-11 August Homelessness Prevention Week (Homelessness Australia)</w:t>
      </w:r>
    </w:p>
    <w:p w:rsidR="00AD282A" w:rsidRDefault="00AD282A" w:rsidP="00AD282A">
      <w:r>
        <w:t>Aug 6th Monday:</w:t>
      </w:r>
      <w:r w:rsidR="006D64BF">
        <w:t xml:space="preserve"> </w:t>
      </w:r>
      <w:r w:rsidR="006D64BF">
        <w:rPr>
          <w:highlight w:val="darkGray"/>
        </w:rPr>
        <w:t>NT</w:t>
      </w:r>
      <w:r w:rsidR="006D64BF" w:rsidRPr="00232399">
        <w:rPr>
          <w:highlight w:val="darkGray"/>
        </w:rPr>
        <w:t xml:space="preserve"> Public Holiday: </w:t>
      </w:r>
      <w:r w:rsidR="006D64BF">
        <w:rPr>
          <w:highlight w:val="darkGray"/>
        </w:rPr>
        <w:t>Picnic Day</w:t>
      </w:r>
      <w:r w:rsidR="007D3923">
        <w:t xml:space="preserve"> </w:t>
      </w:r>
      <w:r w:rsidR="007D3923" w:rsidRPr="007D3923">
        <w:rPr>
          <w:highlight w:val="darkCyan"/>
        </w:rPr>
        <w:t>6-14 August Elvis Week</w:t>
      </w:r>
    </w:p>
    <w:p w:rsidR="00AD282A" w:rsidRDefault="00AD282A" w:rsidP="00AD282A">
      <w:r>
        <w:t>Aug 7th Tuesday:</w:t>
      </w:r>
    </w:p>
    <w:p w:rsidR="00AD282A" w:rsidRDefault="00AD282A" w:rsidP="00AD282A">
      <w:r>
        <w:t>Aug 8th Wednesday:</w:t>
      </w:r>
      <w:r w:rsidR="006F09C8">
        <w:t xml:space="preserve"> </w:t>
      </w:r>
      <w:r w:rsidR="006F09C8" w:rsidRPr="006F09C8">
        <w:rPr>
          <w:highlight w:val="darkCyan"/>
        </w:rPr>
        <w:t>8 August Top 8 Challenge Day (ausEE Inc)</w:t>
      </w:r>
      <w:r w:rsidR="006F09C8">
        <w:t xml:space="preserve"> </w:t>
      </w:r>
      <w:r w:rsidR="006F09C8" w:rsidRPr="006F09C8">
        <w:rPr>
          <w:highlight w:val="darkCyan"/>
        </w:rPr>
        <w:t>8 August Dying to Know Day (The Groundswell Project)</w:t>
      </w:r>
    </w:p>
    <w:p w:rsidR="00AD282A" w:rsidRDefault="00AD282A" w:rsidP="00AD282A">
      <w:r>
        <w:t>Aug 9th Thursday:</w:t>
      </w:r>
      <w:r w:rsidR="00A521B4">
        <w:t xml:space="preserve"> </w:t>
      </w:r>
      <w:r w:rsidR="00A521B4" w:rsidRPr="00A521B4">
        <w:rPr>
          <w:highlight w:val="darkCyan"/>
        </w:rPr>
        <w:t>9 August International Day of the World's Indigenous People (United Nations)</w:t>
      </w:r>
    </w:p>
    <w:p w:rsidR="00AD282A" w:rsidRDefault="00AD282A" w:rsidP="00AD282A">
      <w:r>
        <w:t>Aug 10th Friday:</w:t>
      </w:r>
      <w:r w:rsidR="00834643">
        <w:t xml:space="preserve"> </w:t>
      </w:r>
      <w:r w:rsidR="00834643" w:rsidRPr="00834643">
        <w:rPr>
          <w:highlight w:val="darkCyan"/>
        </w:rPr>
        <w:t>10-18 August Kidney Kar Rally (Kidney Health Australia)</w:t>
      </w:r>
    </w:p>
    <w:p w:rsidR="00AD282A" w:rsidRDefault="00AD282A" w:rsidP="00AD282A">
      <w:r>
        <w:t>Aug 11th Saturday: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E339AF">
        <w:t xml:space="preserve"> </w:t>
      </w:r>
      <w:r w:rsidR="00D85D3C" w:rsidRPr="00D85D3C">
        <w:rPr>
          <w:highlight w:val="cyan"/>
        </w:rPr>
        <w:t>Super New Moon</w:t>
      </w:r>
      <w:r w:rsidR="00D85D3C">
        <w:t xml:space="preserve"> </w:t>
      </w:r>
      <w:r w:rsidR="00E339AF" w:rsidRPr="00E339AF">
        <w:rPr>
          <w:highlight w:val="darkCyan"/>
        </w:rPr>
        <w:t>National Science Week 11–19 August 2018</w:t>
      </w:r>
      <w:r w:rsidR="003D779B">
        <w:t xml:space="preserve"> </w:t>
      </w:r>
      <w:r w:rsidR="003D779B" w:rsidRPr="003D779B">
        <w:rPr>
          <w:highlight w:val="darkCyan"/>
        </w:rPr>
        <w:t>11-19 August National Science Week (Department of Education)</w:t>
      </w:r>
    </w:p>
    <w:p w:rsidR="00AD282A" w:rsidRDefault="00AD282A" w:rsidP="00AD282A">
      <w:r>
        <w:t>Aug 12th Sunday:</w:t>
      </w:r>
      <w:r w:rsidR="00BF6684">
        <w:t xml:space="preserve"> </w:t>
      </w:r>
      <w:r w:rsidR="00BF6684" w:rsidRPr="00BF6684">
        <w:rPr>
          <w:highlight w:val="darkCyan"/>
        </w:rPr>
        <w:t>12 August World Elephant Day</w:t>
      </w:r>
      <w:r w:rsidR="00BF6684">
        <w:t xml:space="preserve"> </w:t>
      </w:r>
      <w:r w:rsidR="00BF6684" w:rsidRPr="00BF6684">
        <w:rPr>
          <w:highlight w:val="darkCyan"/>
        </w:rPr>
        <w:t>12 August International Youth Day (United Nations)</w:t>
      </w:r>
      <w:r w:rsidR="00180604">
        <w:t xml:space="preserve"> </w:t>
      </w:r>
      <w:r w:rsidR="00180604" w:rsidRPr="00180604">
        <w:rPr>
          <w:highlight w:val="darkCyan"/>
        </w:rPr>
        <w:t>12-18 August OCD and Anxiety Disorders Week (Anxiety Recovery Centre Victoria)</w:t>
      </w:r>
    </w:p>
    <w:p w:rsidR="00AD282A" w:rsidRDefault="00AD282A" w:rsidP="00AD282A">
      <w:r>
        <w:t>Aug 13th Monday:</w:t>
      </w:r>
      <w:r w:rsidR="00F062EC">
        <w:t xml:space="preserve"> </w:t>
      </w:r>
      <w:r w:rsidR="00F062EC" w:rsidRPr="00F062EC">
        <w:rPr>
          <w:highlight w:val="darkCyan"/>
        </w:rPr>
        <w:t>13 August Left-Handers day</w:t>
      </w:r>
    </w:p>
    <w:p w:rsidR="00AD282A" w:rsidRDefault="00AD282A" w:rsidP="00AD282A">
      <w:r>
        <w:t>Aug 14th Tuesday:</w:t>
      </w:r>
    </w:p>
    <w:p w:rsidR="00AD282A" w:rsidRDefault="00AD282A" w:rsidP="00AD282A">
      <w:r>
        <w:t>Aug 15th Wednesday:</w:t>
      </w:r>
      <w:r w:rsidR="006D64BF">
        <w:t xml:space="preserve"> </w:t>
      </w:r>
      <w:r w:rsidR="006D64BF">
        <w:rPr>
          <w:highlight w:val="darkGray"/>
        </w:rPr>
        <w:t>QLD</w:t>
      </w:r>
      <w:r w:rsidR="006D64BF" w:rsidRPr="00232399">
        <w:rPr>
          <w:highlight w:val="darkGray"/>
        </w:rPr>
        <w:t xml:space="preserve"> Public Holiday: </w:t>
      </w:r>
      <w:r w:rsidR="006D64BF">
        <w:rPr>
          <w:highlight w:val="darkGray"/>
        </w:rPr>
        <w:t>Ekka Wednesday</w:t>
      </w:r>
      <w:r w:rsidR="00F33F49">
        <w:t xml:space="preserve"> </w:t>
      </w:r>
      <w:r w:rsidR="00F33F49" w:rsidRPr="00F33F49">
        <w:rPr>
          <w:highlight w:val="darkCyan"/>
        </w:rPr>
        <w:t>15 August Assumption of Mary (Christian)</w:t>
      </w:r>
    </w:p>
    <w:p w:rsidR="00AD282A" w:rsidRDefault="00AD282A" w:rsidP="00AD282A">
      <w:r>
        <w:t>Aug 16th Thursday:</w:t>
      </w:r>
    </w:p>
    <w:p w:rsidR="00AD282A" w:rsidRDefault="00AD282A" w:rsidP="00AD282A">
      <w:r>
        <w:t>Aug 17th Friday:</w:t>
      </w:r>
      <w:r w:rsidR="002C3632">
        <w:t xml:space="preserve"> </w:t>
      </w:r>
      <w:r w:rsidR="002C3632" w:rsidRPr="002C3632">
        <w:rPr>
          <w:highlight w:val="darkCyan"/>
        </w:rPr>
        <w:t>17-24 August Book Week (Children's Book Council Of Australia)</w:t>
      </w:r>
    </w:p>
    <w:p w:rsidR="00AD282A" w:rsidRDefault="00AD282A" w:rsidP="00AD282A">
      <w:r>
        <w:lastRenderedPageBreak/>
        <w:t>Aug 18th Saturday:</w:t>
      </w:r>
      <w:r w:rsidR="002C3632">
        <w:t xml:space="preserve"> </w:t>
      </w:r>
      <w:r w:rsidR="002C3632" w:rsidRPr="002C3632">
        <w:rPr>
          <w:highlight w:val="darkCyan"/>
        </w:rPr>
        <w:t>18 August Vietnam Veterans Day (Long Tan Day)</w:t>
      </w:r>
      <w:r w:rsidR="008321E0">
        <w:t xml:space="preserve"> </w:t>
      </w:r>
      <w:r w:rsidR="008321E0" w:rsidRPr="008321E0">
        <w:rPr>
          <w:highlight w:val="darkCyan"/>
        </w:rPr>
        <w:t>18-26 August QLD Seniors Week (Queensland Government &amp; Council on the Ageing)</w:t>
      </w:r>
    </w:p>
    <w:p w:rsidR="00AD282A" w:rsidRDefault="00AD282A" w:rsidP="00AD282A">
      <w:r>
        <w:t>Aug 19th Sunday:</w:t>
      </w:r>
      <w:r w:rsidR="00B844DB">
        <w:t xml:space="preserve"> </w:t>
      </w:r>
      <w:r w:rsidR="00B844DB" w:rsidRPr="00B844DB">
        <w:rPr>
          <w:highlight w:val="darkCyan"/>
        </w:rPr>
        <w:t>19 August World Humanitarian Day (United Nations)</w:t>
      </w:r>
      <w:r w:rsidR="00FF3E80">
        <w:t xml:space="preserve"> </w:t>
      </w:r>
      <w:r w:rsidR="00FF3E80" w:rsidRPr="00FF3E80">
        <w:rPr>
          <w:highlight w:val="darkCyan"/>
        </w:rPr>
        <w:t>19 August International Orangutan Day (World Orangutan Events)</w:t>
      </w:r>
      <w:r w:rsidR="00FF3E80">
        <w:t xml:space="preserve"> </w:t>
      </w:r>
      <w:r w:rsidR="00FF3E80" w:rsidRPr="00FF3E80">
        <w:rPr>
          <w:highlight w:val="darkCyan"/>
        </w:rPr>
        <w:t>19-25 August Speech Pathology Week (Speech Pathology Australia)</w:t>
      </w:r>
    </w:p>
    <w:p w:rsidR="00AD282A" w:rsidRDefault="00AD282A" w:rsidP="00AD282A">
      <w:r>
        <w:t>Aug 20th Monday:</w:t>
      </w:r>
      <w:r w:rsidR="00FF3E80">
        <w:t xml:space="preserve"> </w:t>
      </w:r>
      <w:r w:rsidR="00FF3E80" w:rsidRPr="00FF3E80">
        <w:rPr>
          <w:highlight w:val="darkCyan"/>
        </w:rPr>
        <w:t>20 August World Mosquito Day</w:t>
      </w:r>
      <w:r w:rsidR="006579BA">
        <w:t xml:space="preserve"> </w:t>
      </w:r>
      <w:r w:rsidR="006579BA" w:rsidRPr="006579BA">
        <w:rPr>
          <w:highlight w:val="darkCyan"/>
        </w:rPr>
        <w:t>20-26 August Keep Australia Beautiful Week (Keep Australia Beautiful National Association)</w:t>
      </w:r>
    </w:p>
    <w:p w:rsidR="00AD282A" w:rsidRDefault="00AD282A" w:rsidP="00AD282A">
      <w:r>
        <w:t>Aug 21st Tuesday:</w:t>
      </w:r>
      <w:r w:rsidR="00AB1ED8">
        <w:t xml:space="preserve"> </w:t>
      </w:r>
      <w:r w:rsidR="00AB1ED8" w:rsidRPr="00AB1ED8">
        <w:rPr>
          <w:highlight w:val="darkCyan"/>
        </w:rPr>
        <w:t>21 August Cupcake Day (RSCPA)</w:t>
      </w:r>
    </w:p>
    <w:p w:rsidR="00AD282A" w:rsidRDefault="00AD282A" w:rsidP="00AD282A">
      <w:r>
        <w:t>Aug 22nd Wednesday:</w:t>
      </w:r>
      <w:r w:rsidR="00F33F49">
        <w:t xml:space="preserve"> </w:t>
      </w:r>
      <w:r w:rsidR="00F33F49" w:rsidRPr="00F33F49">
        <w:rPr>
          <w:highlight w:val="darkCyan"/>
        </w:rPr>
        <w:t>22 August Eid-al-Adha (Muslim)</w:t>
      </w:r>
    </w:p>
    <w:p w:rsidR="00AD282A" w:rsidRDefault="00AD282A" w:rsidP="00AD282A">
      <w:r>
        <w:t>Aug 23rd Thursday:</w:t>
      </w:r>
      <w:r w:rsidR="00BB5E8A">
        <w:t xml:space="preserve"> </w:t>
      </w:r>
      <w:r w:rsidR="00BB5E8A" w:rsidRPr="00BB5E8A">
        <w:rPr>
          <w:highlight w:val="darkCyan"/>
        </w:rPr>
        <w:t>23 August International Day for the Remembrance of the Slave Trade and Its Abolition (United Nations)</w:t>
      </w:r>
    </w:p>
    <w:p w:rsidR="00AD282A" w:rsidRDefault="00AD282A" w:rsidP="00AD282A">
      <w:r>
        <w:t>Aug 24th Friday:</w:t>
      </w:r>
      <w:r w:rsidR="006D64BF">
        <w:t xml:space="preserve"> </w:t>
      </w:r>
      <w:r w:rsidR="006D64BF">
        <w:rPr>
          <w:highlight w:val="darkGray"/>
        </w:rPr>
        <w:t>WA</w:t>
      </w:r>
      <w:r w:rsidR="006D64BF" w:rsidRPr="00232399">
        <w:rPr>
          <w:highlight w:val="darkGray"/>
        </w:rPr>
        <w:t xml:space="preserve"> Public Holiday: </w:t>
      </w:r>
      <w:r w:rsidR="006D64BF">
        <w:rPr>
          <w:highlight w:val="darkGray"/>
        </w:rPr>
        <w:t>Queen’s Birthday</w:t>
      </w:r>
    </w:p>
    <w:p w:rsidR="00AD282A" w:rsidRDefault="00AD282A" w:rsidP="00AD282A">
      <w:r>
        <w:t>Aug 25th Saturday:</w:t>
      </w:r>
      <w:r w:rsidR="005221C0">
        <w:t xml:space="preserve"> </w:t>
      </w:r>
      <w:r w:rsidR="005221C0" w:rsidRPr="005221C0">
        <w:rPr>
          <w:highlight w:val="darkCyan"/>
        </w:rPr>
        <w:t>25 August Amnestea (Amnesty International Australia)</w:t>
      </w:r>
      <w:r w:rsidR="005221C0">
        <w:t xml:space="preserve"> </w:t>
      </w:r>
      <w:r w:rsidR="005221C0" w:rsidRPr="005221C0">
        <w:rPr>
          <w:highlight w:val="darkCyan"/>
        </w:rPr>
        <w:t>25 August Daffodil Day (Cancer Council Australia)</w:t>
      </w:r>
    </w:p>
    <w:p w:rsidR="00AD282A" w:rsidRDefault="00AD282A" w:rsidP="00AD282A">
      <w:r>
        <w:t>Aug 26th Sunday: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F41ADE">
        <w:t xml:space="preserve"> </w:t>
      </w:r>
      <w:r w:rsidR="00F41ADE" w:rsidRPr="00F41ADE">
        <w:rPr>
          <w:highlight w:val="darkCyan"/>
        </w:rPr>
        <w:t>26 August Unity Walk &amp; Run (Parkinson's Western Australia)</w:t>
      </w:r>
      <w:r w:rsidR="00124F29">
        <w:t xml:space="preserve"> </w:t>
      </w:r>
      <w:r w:rsidR="00124F29" w:rsidRPr="00124F29">
        <w:rPr>
          <w:highlight w:val="darkCyan"/>
        </w:rPr>
        <w:t>26 August - 1 September National Op Shop Week</w:t>
      </w:r>
    </w:p>
    <w:p w:rsidR="00AD282A" w:rsidRDefault="00AD282A" w:rsidP="00AD282A">
      <w:r>
        <w:t>Aug 27th Monday:</w:t>
      </w:r>
      <w:r w:rsidR="00B516AA">
        <w:t xml:space="preserve"> </w:t>
      </w:r>
      <w:r w:rsidR="00B516AA" w:rsidRPr="00B516AA">
        <w:rPr>
          <w:highlight w:val="darkCyan"/>
        </w:rPr>
        <w:t>National Skills Week 27 August – 2 September 2018</w:t>
      </w:r>
      <w:r w:rsidR="00124F29">
        <w:t xml:space="preserve"> </w:t>
      </w:r>
      <w:r w:rsidR="00124F29" w:rsidRPr="00124F29">
        <w:rPr>
          <w:highlight w:val="darkCyan"/>
        </w:rPr>
        <w:t>27 August - 2 September Legacy Week (Legacy)</w:t>
      </w:r>
    </w:p>
    <w:p w:rsidR="00AD282A" w:rsidRDefault="00AD282A" w:rsidP="00AD282A">
      <w:r>
        <w:t>Aug 28th Tuesday:</w:t>
      </w:r>
    </w:p>
    <w:p w:rsidR="00AD282A" w:rsidRDefault="00AD282A" w:rsidP="00AD282A">
      <w:r>
        <w:t>Aug 29th Wednesday:</w:t>
      </w:r>
      <w:r w:rsidR="00D55D61">
        <w:t xml:space="preserve"> </w:t>
      </w:r>
      <w:r w:rsidR="00D55D61" w:rsidRPr="00D55D61">
        <w:rPr>
          <w:highlight w:val="darkCyan"/>
        </w:rPr>
        <w:t>29 August International Day against Nuclear Tests (United Nations)</w:t>
      </w:r>
      <w:r w:rsidR="00572037">
        <w:t xml:space="preserve"> </w:t>
      </w:r>
      <w:r w:rsidR="00572037" w:rsidRPr="00572037">
        <w:rPr>
          <w:highlight w:val="darkCyan"/>
        </w:rPr>
        <w:t>29 August National Meals on Wheels Day (Australian Meals on Wheels Association)</w:t>
      </w:r>
    </w:p>
    <w:p w:rsidR="00AD282A" w:rsidRDefault="00AD282A" w:rsidP="00AD282A">
      <w:r>
        <w:t>Aug 30th Thursday:</w:t>
      </w:r>
      <w:r w:rsidR="00BE72B6">
        <w:t xml:space="preserve"> </w:t>
      </w:r>
      <w:r w:rsidR="00BE72B6" w:rsidRPr="00BE72B6">
        <w:rPr>
          <w:highlight w:val="darkCyan"/>
        </w:rPr>
        <w:t>30 August International Day of the Victims of Enforced Disappearances (United Nations)</w:t>
      </w:r>
    </w:p>
    <w:p w:rsidR="0016175A" w:rsidRDefault="00AD282A" w:rsidP="00AD282A">
      <w:r>
        <w:t>Aug 31st Friday:</w:t>
      </w:r>
      <w:r w:rsidR="00BE72B6">
        <w:t xml:space="preserve"> </w:t>
      </w:r>
      <w:r w:rsidR="00BE72B6" w:rsidRPr="00BE72B6">
        <w:rPr>
          <w:highlight w:val="darkCyan"/>
        </w:rPr>
        <w:t>31 August International Overdose Awareness Day (The Salvation Army Crisis Services)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11" w:name="_Toc500772791"/>
      <w:r>
        <w:lastRenderedPageBreak/>
        <w:t>Month: September 2018</w:t>
      </w:r>
      <w:bookmarkEnd w:id="11"/>
    </w:p>
    <w:p w:rsidR="005A39A9" w:rsidRDefault="00843D4B" w:rsidP="005A39A9">
      <w:r w:rsidRPr="00843D4B">
        <w:t>September Birthstone: Sapphire</w:t>
      </w:r>
      <w:r w:rsidR="00FD235E">
        <w:br/>
      </w:r>
      <w:r w:rsidR="00FD235E" w:rsidRPr="00256908">
        <w:t>Western Astrology Star Sign Dates in this month:</w:t>
      </w:r>
      <w:r w:rsidR="00FD235E">
        <w:br/>
      </w:r>
      <w:r w:rsidR="00FD235E" w:rsidRPr="00FD235E">
        <w:t>Virgo (August 23-September 22)</w:t>
      </w:r>
      <w:r w:rsidR="00FD235E">
        <w:br/>
      </w:r>
      <w:r w:rsidR="00FD235E" w:rsidRPr="00FD235E">
        <w:t>Libra (September 23-October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SEPTEMBER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AD6741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 w:rsidR="00AD6741"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A39A9" w:rsidTr="005A39A9">
        <w:trPr>
          <w:trHeight w:val="199"/>
        </w:trPr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65777C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65777C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65777C">
              <w:rPr>
                <w:sz w:val="18"/>
                <w:szCs w:val="18"/>
              </w:rPr>
              <w:t>3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65777C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 w:rsidR="0065777C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65777C" w:rsidP="005A3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5A39A9" w:rsidRDefault="005A39A9" w:rsidP="005A39A9"/>
    <w:p w:rsidR="0065777C" w:rsidRDefault="0065777C" w:rsidP="0065777C">
      <w:r>
        <w:t>Sep 1st Saturday:</w:t>
      </w:r>
      <w:r w:rsidR="00760179">
        <w:t xml:space="preserve"> </w:t>
      </w:r>
      <w:r w:rsidR="00760179" w:rsidRPr="00760179">
        <w:rPr>
          <w:highlight w:val="darkCyan"/>
        </w:rPr>
        <w:t>1 September Gold Bow Day (The Australian Thyroid Foundation)</w:t>
      </w:r>
      <w:r w:rsidR="00760179">
        <w:t xml:space="preserve"> </w:t>
      </w:r>
      <w:r w:rsidR="00760179" w:rsidRPr="00760179">
        <w:rPr>
          <w:highlight w:val="darkCyan"/>
        </w:rPr>
        <w:t>1 September Wattle Day oriented towards the future, encompassing positive virtues in the celebration of Australia and the Australian spirit. (Wattle Day Association)</w:t>
      </w:r>
      <w:r w:rsidR="00C17418">
        <w:t xml:space="preserve"> </w:t>
      </w:r>
      <w:r w:rsidR="00C17418" w:rsidRPr="00C17418">
        <w:rPr>
          <w:highlight w:val="darkCyan"/>
        </w:rPr>
        <w:t>1-7 September Spina Bifida Awareness Week ( Spina Bifida Foundation of Vic (inc))</w:t>
      </w:r>
      <w:r w:rsidR="0013407A">
        <w:t xml:space="preserve"> </w:t>
      </w:r>
      <w:r w:rsidR="0013407A" w:rsidRPr="0013407A">
        <w:rPr>
          <w:highlight w:val="darkCyan"/>
        </w:rPr>
        <w:t>1-7 September National Asthma Week (Asthma Foundation of Victoria)</w:t>
      </w:r>
      <w:r w:rsidR="004D0E4E">
        <w:t xml:space="preserve"> </w:t>
      </w:r>
      <w:r w:rsidR="004D0E4E" w:rsidRPr="004D0E4E">
        <w:rPr>
          <w:highlight w:val="darkCyan"/>
        </w:rPr>
        <w:t>1-8 September Adult Learners' Week (Adult Learning Australia)</w:t>
      </w:r>
      <w:r w:rsidR="004D0E4E">
        <w:t xml:space="preserve"> </w:t>
      </w:r>
      <w:r w:rsidR="004D0E4E" w:rsidRPr="004D0E4E">
        <w:rPr>
          <w:highlight w:val="darkCyan"/>
        </w:rPr>
        <w:t>1-30 September Big Heart Appeal (Heart Foundation)</w:t>
      </w:r>
      <w:r w:rsidR="007819F1">
        <w:t xml:space="preserve"> </w:t>
      </w:r>
      <w:r w:rsidR="007819F1" w:rsidRPr="007819F1">
        <w:rPr>
          <w:highlight w:val="darkCyan"/>
        </w:rPr>
        <w:t>1-30 September Prostate Cancer Awareness Month(Prostate Cancer Foundation of Australia)</w:t>
      </w:r>
      <w:r w:rsidR="000F7147">
        <w:t xml:space="preserve"> </w:t>
      </w:r>
      <w:r w:rsidR="000F7147" w:rsidRPr="000F7147">
        <w:rPr>
          <w:highlight w:val="darkCyan"/>
        </w:rPr>
        <w:t>1-30 September Biodiversity Month (The Department of the Environment and Heritage)</w:t>
      </w:r>
      <w:r w:rsidR="000F7147">
        <w:t xml:space="preserve"> </w:t>
      </w:r>
      <w:r w:rsidR="000F7147" w:rsidRPr="000F7147">
        <w:rPr>
          <w:highlight w:val="darkCyan"/>
        </w:rPr>
        <w:t>1-30 September Dementia Awareness Month (Alzheimer's Australia)</w:t>
      </w:r>
      <w:r w:rsidR="000F7147">
        <w:t xml:space="preserve"> </w:t>
      </w:r>
      <w:r w:rsidR="000F7147" w:rsidRPr="000F7147">
        <w:rPr>
          <w:highlight w:val="darkCyan"/>
        </w:rPr>
        <w:t>1-30 September Save the Koala Month (Australian Koala Foundation)</w:t>
      </w:r>
      <w:r w:rsidR="00241422">
        <w:t xml:space="preserve"> </w:t>
      </w:r>
      <w:r w:rsidR="00241422" w:rsidRPr="00241422">
        <w:rPr>
          <w:highlight w:val="darkCyan"/>
        </w:rPr>
        <w:t>1-30 September Social September encourages us all to disconnect from our digital lives and reconnect with each other (Reach)</w:t>
      </w:r>
      <w:r w:rsidR="00241422">
        <w:t xml:space="preserve"> </w:t>
      </w:r>
      <w:r w:rsidR="00241422" w:rsidRPr="00241422">
        <w:rPr>
          <w:highlight w:val="darkCyan"/>
        </w:rPr>
        <w:t>1-30 September Blue September (Australian Cancer Research Foundation)</w:t>
      </w:r>
      <w:r w:rsidR="005C6267">
        <w:t xml:space="preserve"> </w:t>
      </w:r>
      <w:r w:rsidR="005C6267" w:rsidRPr="005C6267">
        <w:rPr>
          <w:highlight w:val="darkCyan"/>
        </w:rPr>
        <w:t>1-30 September Dystonia Awareness Month (Australian Dystonia Support Group)</w:t>
      </w:r>
      <w:r w:rsidR="005C6267">
        <w:t xml:space="preserve"> </w:t>
      </w:r>
      <w:r w:rsidR="005C6267" w:rsidRPr="005C6267">
        <w:rPr>
          <w:highlight w:val="darkCyan"/>
        </w:rPr>
        <w:t>1-30 September Starlight Movie Month (Starlight Children's Foundation)</w:t>
      </w:r>
      <w:r w:rsidR="00524CD8">
        <w:t xml:space="preserve"> </w:t>
      </w:r>
      <w:r w:rsidR="00524CD8" w:rsidRPr="00524CD8">
        <w:rPr>
          <w:highlight w:val="darkCyan"/>
        </w:rPr>
        <w:t>1-30 September Foster Care Month</w:t>
      </w:r>
      <w:r w:rsidR="00524CD8">
        <w:t xml:space="preserve"> </w:t>
      </w:r>
      <w:r w:rsidR="00524CD8" w:rsidRPr="00524CD8">
        <w:rPr>
          <w:highlight w:val="darkCyan"/>
        </w:rPr>
        <w:t>1-30 September Debris Month of Action (AWARE Scuba Divers)</w:t>
      </w:r>
      <w:r w:rsidR="009A0773">
        <w:t xml:space="preserve"> </w:t>
      </w:r>
      <w:r w:rsidR="009A0773" w:rsidRPr="009A0773">
        <w:rPr>
          <w:highlight w:val="darkCyan"/>
        </w:rPr>
        <w:t>1-30 September Liptember raising funds and awareness for women's mental health (Liptember Foundation)</w:t>
      </w:r>
      <w:r w:rsidR="009A0773">
        <w:t xml:space="preserve"> </w:t>
      </w:r>
      <w:r w:rsidR="009A0773" w:rsidRPr="009A0773">
        <w:rPr>
          <w:highlight w:val="darkCyan"/>
        </w:rPr>
        <w:t>1 September - 31 October Great Northern Clean Up (Clean Up Australia)</w:t>
      </w:r>
    </w:p>
    <w:p w:rsidR="0065777C" w:rsidRDefault="0065777C" w:rsidP="0065777C">
      <w:r>
        <w:t>Sep 2nd Sunday:</w:t>
      </w:r>
      <w:r w:rsidR="009A0773">
        <w:t xml:space="preserve"> </w:t>
      </w:r>
      <w:r w:rsidR="009A0773" w:rsidRPr="009A0773">
        <w:rPr>
          <w:highlight w:val="darkCyan"/>
        </w:rPr>
        <w:t>Father’s Day</w:t>
      </w:r>
      <w:r w:rsidR="009A0773">
        <w:t xml:space="preserve"> </w:t>
      </w:r>
      <w:r w:rsidR="0010077B" w:rsidRPr="0010077B">
        <w:rPr>
          <w:highlight w:val="darkCyan"/>
        </w:rPr>
        <w:t>2 September Badge Day (Legacy)</w:t>
      </w:r>
      <w:r w:rsidR="00DA4230">
        <w:t xml:space="preserve"> </w:t>
      </w:r>
      <w:r w:rsidR="00DA4230" w:rsidRPr="00DA4230">
        <w:rPr>
          <w:highlight w:val="darkCyan"/>
        </w:rPr>
        <w:t>2 September Footy Colours Day (Fight Cancer Foundation)</w:t>
      </w:r>
      <w:r w:rsidR="006D68A6">
        <w:t xml:space="preserve"> </w:t>
      </w:r>
      <w:r w:rsidR="006D68A6" w:rsidRPr="006D68A6">
        <w:rPr>
          <w:highlight w:val="darkCyan"/>
        </w:rPr>
        <w:t>2-10 September History Week (History Council NSW)</w:t>
      </w:r>
    </w:p>
    <w:p w:rsidR="0065777C" w:rsidRDefault="0065777C" w:rsidP="0065777C">
      <w:r>
        <w:t>Sep 3rd Monday:</w:t>
      </w:r>
      <w:r w:rsidR="00732F7A">
        <w:t xml:space="preserve"> </w:t>
      </w:r>
      <w:r w:rsidR="00732F7A" w:rsidRPr="00732F7A">
        <w:rPr>
          <w:highlight w:val="darkCyan"/>
        </w:rPr>
        <w:t>3 September National Flag Day (Australian National Flag Day Association)</w:t>
      </w:r>
      <w:r w:rsidR="00732F7A">
        <w:t xml:space="preserve"> </w:t>
      </w:r>
      <w:r w:rsidR="00732F7A" w:rsidRPr="00732F7A">
        <w:rPr>
          <w:highlight w:val="darkCyan"/>
        </w:rPr>
        <w:t>3-7 September Women's Health Week (Jean Hailes for Women's Health)</w:t>
      </w:r>
      <w:r w:rsidR="00881D84">
        <w:t xml:space="preserve"> </w:t>
      </w:r>
      <w:r w:rsidR="00881D84" w:rsidRPr="00881D84">
        <w:rPr>
          <w:highlight w:val="darkCyan"/>
        </w:rPr>
        <w:t>3-9 September National Child Protection Week (NAPCAN)</w:t>
      </w:r>
    </w:p>
    <w:p w:rsidR="0065777C" w:rsidRDefault="0065777C" w:rsidP="0065777C">
      <w:r>
        <w:t>Sep 4th Tuesday:</w:t>
      </w:r>
      <w:r w:rsidR="008F749A">
        <w:t xml:space="preserve"> </w:t>
      </w:r>
      <w:r w:rsidR="008F749A" w:rsidRPr="008F749A">
        <w:rPr>
          <w:highlight w:val="darkCyan"/>
        </w:rPr>
        <w:t>4-8 September Kids Teaching Kids Week (Kids Teaching Kids)</w:t>
      </w:r>
      <w:r w:rsidR="00F96CDE">
        <w:t xml:space="preserve"> </w:t>
      </w:r>
      <w:r w:rsidR="00F96CDE" w:rsidRPr="00F96CDE">
        <w:rPr>
          <w:highlight w:val="darkCyan"/>
        </w:rPr>
        <w:t>4-10 September National Superhero Week (Muscular Dystrophy Australia)</w:t>
      </w:r>
      <w:r w:rsidR="00F96CDE">
        <w:t xml:space="preserve"> </w:t>
      </w:r>
      <w:r w:rsidR="00F96CDE" w:rsidRPr="00F96CDE">
        <w:rPr>
          <w:highlight w:val="darkCyan"/>
        </w:rPr>
        <w:t>4-10 September Idiopathic Hypersomnia Awareness Week (Hypersomnolence Australia)</w:t>
      </w:r>
      <w:r w:rsidR="00AE2A17">
        <w:t xml:space="preserve"> </w:t>
      </w:r>
      <w:r w:rsidR="00AE2A17" w:rsidRPr="00AE2A17">
        <w:rPr>
          <w:highlight w:val="darkCyan"/>
        </w:rPr>
        <w:t>4-10 September National Stroke Week (National Stroke Foundation)</w:t>
      </w:r>
    </w:p>
    <w:p w:rsidR="0065777C" w:rsidRDefault="0065777C" w:rsidP="0065777C">
      <w:r>
        <w:t>Sep 5th Wednesday:</w:t>
      </w:r>
      <w:r w:rsidR="00AE2A17">
        <w:t xml:space="preserve"> </w:t>
      </w:r>
      <w:r w:rsidR="00AE2A17" w:rsidRPr="00AE2A17">
        <w:rPr>
          <w:highlight w:val="darkCyan"/>
        </w:rPr>
        <w:t>5 September International Day of Charity (United Nations)</w:t>
      </w:r>
      <w:r w:rsidR="00AE2A17">
        <w:t xml:space="preserve"> </w:t>
      </w:r>
      <w:r w:rsidR="00AE2A17" w:rsidRPr="00AE2A17">
        <w:rPr>
          <w:highlight w:val="darkCyan"/>
        </w:rPr>
        <w:t>5-11 September Spinal Injury Awareness Week (Australian Spine Injury Awareness)</w:t>
      </w:r>
    </w:p>
    <w:p w:rsidR="0065777C" w:rsidRDefault="0065777C" w:rsidP="0065777C">
      <w:r>
        <w:t>Sep 6th Thursday:</w:t>
      </w:r>
      <w:r w:rsidR="008C283C">
        <w:t xml:space="preserve"> </w:t>
      </w:r>
      <w:r w:rsidR="008C283C" w:rsidRPr="008C283C">
        <w:rPr>
          <w:highlight w:val="darkCyan"/>
        </w:rPr>
        <w:t>6 September National Health and Physical Education Day (The Australian Council for Health, Physical Education and Recreation (ACHPER) Inc)</w:t>
      </w:r>
      <w:r w:rsidR="008C283C">
        <w:t xml:space="preserve"> </w:t>
      </w:r>
      <w:r w:rsidR="008C283C" w:rsidRPr="008C283C">
        <w:rPr>
          <w:highlight w:val="darkCyan"/>
        </w:rPr>
        <w:t>6 September Awareness Day Awareness Day (Gruen)</w:t>
      </w:r>
      <w:r w:rsidR="0003546C">
        <w:t xml:space="preserve"> </w:t>
      </w:r>
      <w:r w:rsidR="0003546C" w:rsidRPr="0003546C">
        <w:rPr>
          <w:highlight w:val="darkCyan"/>
        </w:rPr>
        <w:t>6 September Indigenous Literacy Day (Indigenous Literacy Foundation)</w:t>
      </w:r>
    </w:p>
    <w:p w:rsidR="0065777C" w:rsidRDefault="0065777C" w:rsidP="0065777C">
      <w:r>
        <w:t>Sep 7th Friday:</w:t>
      </w:r>
      <w:r w:rsidR="00FF15A9">
        <w:t xml:space="preserve"> </w:t>
      </w:r>
      <w:r w:rsidR="00FF15A9" w:rsidRPr="00FF15A9">
        <w:rPr>
          <w:highlight w:val="darkCyan"/>
        </w:rPr>
        <w:t>7 September World Duchenne Awareness Day (Save Our Sons)</w:t>
      </w:r>
      <w:r w:rsidR="00FF15A9">
        <w:t xml:space="preserve"> </w:t>
      </w:r>
      <w:r w:rsidR="00FF15A9" w:rsidRPr="00FF15A9">
        <w:rPr>
          <w:highlight w:val="darkCyan"/>
        </w:rPr>
        <w:t>7 September Threatened Species Day (Department of the Environment)</w:t>
      </w:r>
    </w:p>
    <w:p w:rsidR="0065777C" w:rsidRDefault="0065777C" w:rsidP="0065777C">
      <w:r>
        <w:lastRenderedPageBreak/>
        <w:t>Sep 8th Saturday:</w:t>
      </w:r>
      <w:r w:rsidR="007E3BC6">
        <w:t xml:space="preserve"> </w:t>
      </w:r>
      <w:r w:rsidR="007E3BC6" w:rsidRPr="007E3BC6">
        <w:rPr>
          <w:highlight w:val="darkCyan"/>
        </w:rPr>
        <w:t>8 September Tara Day (Buddhist)</w:t>
      </w:r>
      <w:r w:rsidR="007E3BC6">
        <w:t xml:space="preserve"> </w:t>
      </w:r>
      <w:r w:rsidR="007E3BC6" w:rsidRPr="007E3BC6">
        <w:rPr>
          <w:highlight w:val="darkCyan"/>
        </w:rPr>
        <w:t>8 September International Literacy Day (United Nations)</w:t>
      </w:r>
      <w:r w:rsidR="007E3BC6">
        <w:t xml:space="preserve"> </w:t>
      </w:r>
      <w:r w:rsidR="007E3BC6" w:rsidRPr="007E3BC6">
        <w:rPr>
          <w:highlight w:val="darkCyan"/>
        </w:rPr>
        <w:t>8 September White Balloon Day annual awareness and fundraising campaign to protect Aussie kids from child sexual assault (Bravehearts)</w:t>
      </w:r>
    </w:p>
    <w:p w:rsidR="0065777C" w:rsidRDefault="0065777C" w:rsidP="0065777C">
      <w:r>
        <w:t>Sep 9th Sunday:</w:t>
      </w:r>
      <w:r w:rsidR="00182D3F">
        <w:t xml:space="preserve"> </w:t>
      </w:r>
      <w:r w:rsidR="00182D3F" w:rsidRPr="00182D3F">
        <w:rPr>
          <w:highlight w:val="darkCyan"/>
        </w:rPr>
        <w:t>9 September National Health and PE Day (The Australian Council for Health, Physical Education and Recreation)</w:t>
      </w:r>
      <w:r w:rsidR="00182D3F">
        <w:t xml:space="preserve"> </w:t>
      </w:r>
      <w:r w:rsidR="00182D3F" w:rsidRPr="00182D3F">
        <w:rPr>
          <w:highlight w:val="darkCyan"/>
        </w:rPr>
        <w:t>9 September International Fetal Alcohol Spectrum Disorder Awareness Day (FASDAY)</w:t>
      </w:r>
    </w:p>
    <w:p w:rsidR="0065777C" w:rsidRDefault="0065777C" w:rsidP="0065777C">
      <w:r>
        <w:t>Sep 10th Monday: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182D3F">
        <w:t xml:space="preserve"> </w:t>
      </w:r>
      <w:r w:rsidR="00182D3F" w:rsidRPr="00182D3F">
        <w:rPr>
          <w:highlight w:val="darkCyan"/>
        </w:rPr>
        <w:t>10 September Kidney Health Research Walk (Kidney Health Australia)</w:t>
      </w:r>
      <w:r w:rsidR="009E69F4">
        <w:t xml:space="preserve"> </w:t>
      </w:r>
      <w:r w:rsidR="009E69F4" w:rsidRPr="009E69F4">
        <w:rPr>
          <w:highlight w:val="darkCyan"/>
        </w:rPr>
        <w:t>10 September Out of the Shadows and into the Light (Lifeline)</w:t>
      </w:r>
      <w:r w:rsidR="00982603">
        <w:t xml:space="preserve"> </w:t>
      </w:r>
      <w:r w:rsidR="00982603" w:rsidRPr="00982603">
        <w:rPr>
          <w:highlight w:val="darkCyan"/>
        </w:rPr>
        <w:t>10 September World Suicide Prevention Day (United Nations)</w:t>
      </w:r>
      <w:r w:rsidR="005A6C8C">
        <w:t xml:space="preserve"> </w:t>
      </w:r>
      <w:r w:rsidR="005A6C8C" w:rsidRPr="005A6C8C">
        <w:rPr>
          <w:highlight w:val="darkCyan"/>
        </w:rPr>
        <w:t>10 September Rosh Hashana (Jewish holiday)</w:t>
      </w:r>
    </w:p>
    <w:p w:rsidR="0065777C" w:rsidRDefault="0065777C" w:rsidP="0065777C">
      <w:r>
        <w:t>Sep 11th Tuesday:</w:t>
      </w:r>
      <w:r w:rsidR="00982603">
        <w:t xml:space="preserve"> </w:t>
      </w:r>
      <w:r w:rsidR="00982603" w:rsidRPr="00982603">
        <w:rPr>
          <w:highlight w:val="darkCyan"/>
        </w:rPr>
        <w:t>11-17 September Include a Charity Week (Include a charity)</w:t>
      </w:r>
    </w:p>
    <w:p w:rsidR="0065777C" w:rsidRDefault="0065777C" w:rsidP="0065777C">
      <w:r>
        <w:t>Sep 12th Wednesday:</w:t>
      </w:r>
      <w:r w:rsidR="00962891">
        <w:t xml:space="preserve"> </w:t>
      </w:r>
      <w:r w:rsidR="00962891" w:rsidRPr="00962891">
        <w:rPr>
          <w:highlight w:val="darkCyan"/>
        </w:rPr>
        <w:t>12 September United Nations Day for South-South Cooperation (United Nations)</w:t>
      </w:r>
      <w:r w:rsidR="005A6C8C">
        <w:t xml:space="preserve"> </w:t>
      </w:r>
      <w:r w:rsidR="005A6C8C" w:rsidRPr="005A6C8C">
        <w:rPr>
          <w:highlight w:val="darkCyan"/>
        </w:rPr>
        <w:t>12 September Muharram/Islamic New Year (Muslim)</w:t>
      </w:r>
    </w:p>
    <w:p w:rsidR="0065777C" w:rsidRDefault="0065777C" w:rsidP="0065777C">
      <w:r>
        <w:t>Sep 13th Thursday:</w:t>
      </w:r>
      <w:r w:rsidR="000F6C57">
        <w:t xml:space="preserve"> </w:t>
      </w:r>
      <w:r w:rsidR="000F6C57" w:rsidRPr="000F6C57">
        <w:rPr>
          <w:highlight w:val="darkCyan"/>
        </w:rPr>
        <w:t>13 September National Skatepark Day</w:t>
      </w:r>
    </w:p>
    <w:p w:rsidR="0065777C" w:rsidRDefault="0065777C" w:rsidP="0065777C">
      <w:r>
        <w:t>Sep 14th Friday:</w:t>
      </w:r>
      <w:r w:rsidR="00856A3E">
        <w:t xml:space="preserve"> </w:t>
      </w:r>
      <w:r w:rsidR="00856A3E" w:rsidRPr="00856A3E">
        <w:rPr>
          <w:highlight w:val="darkCyan"/>
        </w:rPr>
        <w:t>14 September R U OK? Day (R U OK Foundation)</w:t>
      </w:r>
    </w:p>
    <w:p w:rsidR="0065777C" w:rsidRDefault="0065777C" w:rsidP="0065777C">
      <w:r>
        <w:t>Sep 15th Saturday:</w:t>
      </w:r>
      <w:r w:rsidR="00B423EF">
        <w:t xml:space="preserve"> </w:t>
      </w:r>
      <w:r w:rsidR="00B423EF" w:rsidRPr="00B423EF">
        <w:rPr>
          <w:highlight w:val="darkCyan"/>
        </w:rPr>
        <w:t>15 September International Day of Democracy (United Nations)</w:t>
      </w:r>
      <w:r w:rsidR="006812B7">
        <w:t xml:space="preserve"> </w:t>
      </w:r>
      <w:r w:rsidR="006812B7" w:rsidRPr="006812B7">
        <w:rPr>
          <w:highlight w:val="darkCyan"/>
        </w:rPr>
        <w:t>15-17 September Clean up the World Weekend (Clean up Australia)</w:t>
      </w:r>
    </w:p>
    <w:p w:rsidR="0065777C" w:rsidRDefault="0065777C" w:rsidP="0065777C">
      <w:r>
        <w:t>Sep 16th Sunday:</w:t>
      </w:r>
      <w:r w:rsidR="007A3559">
        <w:t xml:space="preserve"> </w:t>
      </w:r>
      <w:r w:rsidR="007A3559" w:rsidRPr="007A3559">
        <w:rPr>
          <w:highlight w:val="darkCyan"/>
        </w:rPr>
        <w:t>16 September Lyme Gladiolus Day (The Karl McManus Foundation)</w:t>
      </w:r>
      <w:r w:rsidR="00A20478">
        <w:t xml:space="preserve"> </w:t>
      </w:r>
      <w:r w:rsidR="00A20478" w:rsidRPr="00A20478">
        <w:rPr>
          <w:highlight w:val="darkCyan"/>
        </w:rPr>
        <w:t>16 September Pet Promise Day (Living Ruff in SA)</w:t>
      </w:r>
      <w:r w:rsidR="00A20478">
        <w:t xml:space="preserve"> </w:t>
      </w:r>
      <w:r w:rsidR="00A20478" w:rsidRPr="00A20478">
        <w:rPr>
          <w:highlight w:val="darkCyan"/>
        </w:rPr>
        <w:t>16 September International Day for the Preservation of the Ozone Layer (United Nations)</w:t>
      </w:r>
      <w:r w:rsidR="00730D23">
        <w:t xml:space="preserve"> </w:t>
      </w:r>
      <w:r w:rsidR="00730D23" w:rsidRPr="00730D23">
        <w:rPr>
          <w:highlight w:val="darkCyan"/>
        </w:rPr>
        <w:t>16-24 September National Organic Week (Centre for Organic and Resource Enterprises)</w:t>
      </w:r>
    </w:p>
    <w:p w:rsidR="0065777C" w:rsidRDefault="0065777C" w:rsidP="0065777C">
      <w:r>
        <w:t>Sep 17th Monday:</w:t>
      </w:r>
      <w:r w:rsidR="009C7E12">
        <w:t xml:space="preserve"> </w:t>
      </w:r>
      <w:r w:rsidR="009C7E12" w:rsidRPr="009C7E12">
        <w:rPr>
          <w:highlight w:val="darkCyan"/>
        </w:rPr>
        <w:t>17 September Australian Citizenship Day (Australian Government)</w:t>
      </w:r>
      <w:r w:rsidR="00A30374">
        <w:t xml:space="preserve"> </w:t>
      </w:r>
      <w:r w:rsidR="00A30374" w:rsidRPr="00A30374">
        <w:rPr>
          <w:highlight w:val="darkCyan"/>
        </w:rPr>
        <w:t>17 September Sustainable House Day (Alternative Technology Association)</w:t>
      </w:r>
      <w:r w:rsidR="00814307">
        <w:t xml:space="preserve"> </w:t>
      </w:r>
      <w:r w:rsidR="00814307" w:rsidRPr="00814307">
        <w:rPr>
          <w:highlight w:val="darkCyan"/>
        </w:rPr>
        <w:t>17 September World Revolution Day (Adbusters Media Foundation)</w:t>
      </w:r>
      <w:r w:rsidR="003E6A91">
        <w:t xml:space="preserve"> </w:t>
      </w:r>
      <w:r w:rsidR="003E6A91" w:rsidRPr="003E6A91">
        <w:rPr>
          <w:highlight w:val="darkCyan"/>
        </w:rPr>
        <w:t>17-23 September Herbal Medicine Week (National Herbalists Assoc Australia)</w:t>
      </w:r>
    </w:p>
    <w:p w:rsidR="0065777C" w:rsidRDefault="0065777C" w:rsidP="0065777C">
      <w:r>
        <w:t>Sep 18th Tuesday:</w:t>
      </w:r>
      <w:r w:rsidR="0081171F">
        <w:t xml:space="preserve"> </w:t>
      </w:r>
      <w:r w:rsidR="0081171F" w:rsidRPr="0081171F">
        <w:rPr>
          <w:highlight w:val="darkCyan"/>
        </w:rPr>
        <w:t>18-24 September Meat Free Week (Ethical Eats Ltd)</w:t>
      </w:r>
      <w:r w:rsidR="004D3F12">
        <w:t xml:space="preserve"> </w:t>
      </w:r>
      <w:r w:rsidR="004D3F12" w:rsidRPr="004D3F12">
        <w:rPr>
          <w:highlight w:val="darkCyan"/>
        </w:rPr>
        <w:t>18 September - 13 November The Bloody Long Walk (Australian Mitochondrial Disease Foundation)</w:t>
      </w:r>
    </w:p>
    <w:p w:rsidR="0065777C" w:rsidRDefault="0065777C" w:rsidP="0065777C">
      <w:r>
        <w:t>Sep 19th Wednesday:</w:t>
      </w:r>
      <w:r w:rsidR="001D5687">
        <w:t xml:space="preserve"> </w:t>
      </w:r>
      <w:r w:rsidR="001D5687" w:rsidRPr="001D5687">
        <w:rPr>
          <w:highlight w:val="darkCyan"/>
        </w:rPr>
        <w:t>19 September Talk like a Pirate day</w:t>
      </w:r>
      <w:r w:rsidR="005A6C8C">
        <w:t xml:space="preserve"> </w:t>
      </w:r>
      <w:r w:rsidR="005A6C8C" w:rsidRPr="005A6C8C">
        <w:rPr>
          <w:highlight w:val="darkCyan"/>
        </w:rPr>
        <w:t>19 September Yom Kippur (Jewish holiday)</w:t>
      </w:r>
    </w:p>
    <w:p w:rsidR="0065777C" w:rsidRDefault="0065777C" w:rsidP="0065777C">
      <w:r>
        <w:t>Sep 20th Thursday:</w:t>
      </w:r>
      <w:r w:rsidR="003315F8">
        <w:t xml:space="preserve"> </w:t>
      </w:r>
      <w:r w:rsidR="003315F8" w:rsidRPr="003315F8">
        <w:rPr>
          <w:highlight w:val="darkCyan"/>
        </w:rPr>
        <w:t>20-22 September Rosh Hashanah - a Jewish celebration that is commonly referred to as Jewish New Year</w:t>
      </w:r>
    </w:p>
    <w:p w:rsidR="0065777C" w:rsidRDefault="0065777C" w:rsidP="0065777C">
      <w:r>
        <w:t>Sep 21st Friday:</w:t>
      </w:r>
      <w:r w:rsidR="006D7CCB">
        <w:t xml:space="preserve"> </w:t>
      </w:r>
      <w:r w:rsidR="006D7CCB" w:rsidRPr="006D7CCB">
        <w:rPr>
          <w:highlight w:val="darkCyan"/>
        </w:rPr>
        <w:t>21 September World Gratitude Day</w:t>
      </w:r>
      <w:r w:rsidR="002B473B">
        <w:t xml:space="preserve"> </w:t>
      </w:r>
      <w:r w:rsidR="002B473B" w:rsidRPr="002B473B">
        <w:rPr>
          <w:highlight w:val="darkCyan"/>
        </w:rPr>
        <w:t>21 September International Day of Peace (United Nations)</w:t>
      </w:r>
      <w:r w:rsidR="00DA41B8">
        <w:t xml:space="preserve"> </w:t>
      </w:r>
      <w:r w:rsidR="00DA41B8" w:rsidRPr="00DA41B8">
        <w:rPr>
          <w:highlight w:val="darkCyan"/>
        </w:rPr>
        <w:t>21 September World Alzheimer's Day (Alzheimer's Australia)</w:t>
      </w:r>
      <w:r w:rsidR="00DA41B8">
        <w:t xml:space="preserve"> </w:t>
      </w:r>
      <w:r w:rsidR="00DA41B8" w:rsidRPr="00DA41B8">
        <w:rPr>
          <w:highlight w:val="darkCyan"/>
        </w:rPr>
        <w:t>21-30 September Navaratri (Hindu) festival that translates to "nine nights"</w:t>
      </w:r>
    </w:p>
    <w:p w:rsidR="0065777C" w:rsidRDefault="0065777C" w:rsidP="0065777C">
      <w:r>
        <w:t>Sep 22nd Saturday:</w:t>
      </w:r>
      <w:r w:rsidR="00342259">
        <w:t xml:space="preserve"> </w:t>
      </w:r>
      <w:r w:rsidR="00342259" w:rsidRPr="001C06E8">
        <w:rPr>
          <w:highlight w:val="darkYellow"/>
        </w:rPr>
        <w:t xml:space="preserve">WA – </w:t>
      </w:r>
      <w:r w:rsidR="00342259">
        <w:rPr>
          <w:highlight w:val="darkYellow"/>
        </w:rPr>
        <w:t>Start of</w:t>
      </w:r>
      <w:r w:rsidR="00342259" w:rsidRPr="001C06E8">
        <w:rPr>
          <w:highlight w:val="darkYellow"/>
        </w:rPr>
        <w:t xml:space="preserve"> Schoo</w:t>
      </w:r>
      <w:r w:rsidR="00342259">
        <w:rPr>
          <w:highlight w:val="darkYellow"/>
        </w:rPr>
        <w:t>l Holidays</w:t>
      </w:r>
      <w:r w:rsidR="00414D81">
        <w:t xml:space="preserve"> </w:t>
      </w:r>
      <w:r w:rsidR="00414D81" w:rsidRPr="00414D81">
        <w:rPr>
          <w:highlight w:val="darkCyan"/>
        </w:rPr>
        <w:t>22 September World Rhino Day (WWF-South Africa)</w:t>
      </w:r>
      <w:r w:rsidR="00414D81">
        <w:t xml:space="preserve"> </w:t>
      </w:r>
      <w:r w:rsidR="00414D81" w:rsidRPr="00414D81">
        <w:rPr>
          <w:highlight w:val="darkCyan"/>
        </w:rPr>
        <w:t>22 September Bright Pink Lipstick Day (Pink Hope)</w:t>
      </w:r>
      <w:r w:rsidR="0063523F">
        <w:t xml:space="preserve"> </w:t>
      </w:r>
      <w:r w:rsidR="0063523F" w:rsidRPr="0063523F">
        <w:rPr>
          <w:highlight w:val="darkCyan"/>
        </w:rPr>
        <w:t>22 September World Carfree Day (World Carfree Network)</w:t>
      </w:r>
    </w:p>
    <w:p w:rsidR="0065777C" w:rsidRDefault="0065777C" w:rsidP="0065777C">
      <w:r>
        <w:t>Sep 23rd Sunday:</w:t>
      </w:r>
      <w:r w:rsidR="005A6C8C">
        <w:t xml:space="preserve"> </w:t>
      </w:r>
      <w:r w:rsidR="005A6C8C" w:rsidRPr="005A6C8C">
        <w:rPr>
          <w:highlight w:val="darkCyan"/>
        </w:rPr>
        <w:t>23 September equinox</w:t>
      </w:r>
    </w:p>
    <w:p w:rsidR="0065777C" w:rsidRDefault="0065777C" w:rsidP="0065777C">
      <w:r>
        <w:t>Sep 24th Monday:</w:t>
      </w:r>
      <w:r w:rsidR="006F167F">
        <w:t xml:space="preserve"> </w:t>
      </w:r>
      <w:r w:rsidR="00594F98" w:rsidRPr="00594F98">
        <w:rPr>
          <w:highlight w:val="darkGray"/>
        </w:rPr>
        <w:t>WA Queens Birthday 24 September</w:t>
      </w:r>
      <w:r w:rsidR="00594F98">
        <w:t xml:space="preserve"> </w:t>
      </w:r>
      <w:r w:rsidR="00594F98">
        <w:rPr>
          <w:highlight w:val="darkGray"/>
        </w:rPr>
        <w:t>ACT F</w:t>
      </w:r>
      <w:r w:rsidR="00594F98" w:rsidRPr="00594F98">
        <w:rPr>
          <w:highlight w:val="darkGray"/>
        </w:rPr>
        <w:t xml:space="preserve">amily &amp; Community Day in Australia </w:t>
      </w:r>
      <w:r w:rsidR="00594F98">
        <w:rPr>
          <w:highlight w:val="darkGray"/>
        </w:rPr>
        <w:t xml:space="preserve">24 September </w:t>
      </w:r>
      <w:r w:rsidR="00594F98" w:rsidRPr="00594F98">
        <w:rPr>
          <w:highlight w:val="darkGray"/>
        </w:rPr>
        <w:t>(ACT)</w:t>
      </w:r>
      <w:r w:rsidR="00594F98" w:rsidRPr="00594F98">
        <w:t xml:space="preserve"> </w:t>
      </w:r>
      <w:r w:rsidR="006F167F" w:rsidRPr="006F167F">
        <w:rPr>
          <w:highlight w:val="darkCyan"/>
        </w:rPr>
        <w:t>24 September World Rivers Day</w:t>
      </w:r>
      <w:r w:rsidR="005A6C8C">
        <w:t xml:space="preserve"> </w:t>
      </w:r>
      <w:r w:rsidR="005A6C8C" w:rsidRPr="005A6C8C">
        <w:rPr>
          <w:highlight w:val="darkCyan"/>
        </w:rPr>
        <w:t>24 September First day of Sukkot (Jewish holiday)</w:t>
      </w:r>
      <w:r w:rsidR="00594F98">
        <w:t xml:space="preserve"> </w:t>
      </w:r>
    </w:p>
    <w:p w:rsidR="0065777C" w:rsidRDefault="0065777C" w:rsidP="0065777C">
      <w:r>
        <w:t>Sep 25th Tuesday: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6F167F">
        <w:t xml:space="preserve"> </w:t>
      </w:r>
      <w:r w:rsidR="006F167F" w:rsidRPr="006F167F">
        <w:rPr>
          <w:highlight w:val="darkCyan"/>
        </w:rPr>
        <w:t>25 September Save the Koala Day (Australian Koala Foundation)</w:t>
      </w:r>
    </w:p>
    <w:p w:rsidR="0065777C" w:rsidRDefault="0065777C" w:rsidP="0065777C">
      <w:r>
        <w:t>Sep 26th Wednesday:</w:t>
      </w:r>
      <w:r w:rsidR="006F167F">
        <w:t xml:space="preserve"> </w:t>
      </w:r>
      <w:r w:rsidR="006F167F" w:rsidRPr="006F167F">
        <w:rPr>
          <w:highlight w:val="darkCyan"/>
        </w:rPr>
        <w:t>26 September Mesothelioma Awareness Day (Mesothelioma Cancer Alliance)</w:t>
      </w:r>
    </w:p>
    <w:p w:rsidR="0065777C" w:rsidRDefault="0065777C" w:rsidP="0065777C">
      <w:r>
        <w:t>Sep 27th Thursday:</w:t>
      </w:r>
      <w:r w:rsidR="00152C1C">
        <w:t xml:space="preserve"> </w:t>
      </w:r>
      <w:r w:rsidR="00152C1C" w:rsidRPr="00152C1C">
        <w:rPr>
          <w:highlight w:val="darkCyan"/>
        </w:rPr>
        <w:t>27 September World Tourism Day (United Nations)</w:t>
      </w:r>
    </w:p>
    <w:p w:rsidR="0065777C" w:rsidRDefault="0065777C" w:rsidP="0065777C">
      <w:r>
        <w:lastRenderedPageBreak/>
        <w:t>Sep 28th Friday:</w:t>
      </w:r>
      <w:r w:rsidR="006D64BF">
        <w:t xml:space="preserve"> </w:t>
      </w:r>
      <w:r w:rsidR="006D64BF">
        <w:rPr>
          <w:highlight w:val="darkGray"/>
        </w:rPr>
        <w:t>VIC</w:t>
      </w:r>
      <w:r w:rsidR="006D64BF" w:rsidRPr="00232399">
        <w:rPr>
          <w:highlight w:val="darkGray"/>
        </w:rPr>
        <w:t xml:space="preserve"> Public Holiday: </w:t>
      </w:r>
      <w:r w:rsidR="006D64BF">
        <w:rPr>
          <w:highlight w:val="darkGray"/>
        </w:rPr>
        <w:t>AFL Grand Final Friday</w:t>
      </w:r>
      <w:r w:rsidR="00152C1C">
        <w:t xml:space="preserve"> </w:t>
      </w:r>
      <w:r w:rsidR="00152C1C" w:rsidRPr="00152C1C">
        <w:rPr>
          <w:highlight w:val="darkCyan"/>
        </w:rPr>
        <w:t>28 September World Maritime Day (United Nations)</w:t>
      </w:r>
    </w:p>
    <w:p w:rsidR="0065777C" w:rsidRDefault="0065777C" w:rsidP="0065777C">
      <w:r>
        <w:t>Sep 29th Saturday:</w:t>
      </w:r>
      <w:r w:rsidR="005B728E">
        <w:t xml:space="preserve"> </w:t>
      </w:r>
      <w:r w:rsidR="005B728E" w:rsidRPr="005B728E">
        <w:rPr>
          <w:highlight w:val="darkCyan"/>
        </w:rPr>
        <w:t>29 September World Heart Day (United Nations)</w:t>
      </w:r>
      <w:r w:rsidR="00141D0E">
        <w:t xml:space="preserve"> </w:t>
      </w:r>
      <w:r w:rsidR="00141D0E" w:rsidRPr="00141D0E">
        <w:rPr>
          <w:highlight w:val="darkCyan"/>
        </w:rPr>
        <w:t>29 September World Health Day (United Nations)</w:t>
      </w:r>
      <w:r w:rsidR="00141D0E">
        <w:t xml:space="preserve"> </w:t>
      </w:r>
      <w:r w:rsidR="00141D0E" w:rsidRPr="00141D0E">
        <w:rPr>
          <w:highlight w:val="darkCyan"/>
        </w:rPr>
        <w:t>29 September National Police Remembrance Day (Australian Federal Police)</w:t>
      </w:r>
      <w:r w:rsidR="00141D0E">
        <w:t xml:space="preserve"> </w:t>
      </w:r>
      <w:r w:rsidR="00141D0E" w:rsidRPr="00141D0E">
        <w:rPr>
          <w:highlight w:val="darkCyan"/>
        </w:rPr>
        <w:t>29-30 September Yom Kippur - Jewish day of atonement</w:t>
      </w:r>
    </w:p>
    <w:p w:rsidR="0065777C" w:rsidRDefault="0065777C" w:rsidP="0065777C">
      <w:r>
        <w:t>Sep 30th Sunday:</w:t>
      </w:r>
      <w:r w:rsidR="002C3D1A">
        <w:t xml:space="preserve"> </w:t>
      </w:r>
      <w:r w:rsidR="002C3D1A" w:rsidRPr="002C3D1A">
        <w:rPr>
          <w:highlight w:val="darkCyan"/>
        </w:rPr>
        <w:t>30 September Hug a Vegan Day (People for the Ethical Treatment of Animals.)</w:t>
      </w:r>
      <w:r w:rsidR="002C3D1A">
        <w:t xml:space="preserve"> </w:t>
      </w:r>
      <w:r w:rsidR="002C3D1A" w:rsidRPr="002C3D1A">
        <w:rPr>
          <w:highlight w:val="darkCyan"/>
        </w:rPr>
        <w:t>30 September - 31 October Pink Ribbon Breakfast Campaign (National Breast Cancer Foundation (NBCF))</w:t>
      </w:r>
      <w:r w:rsidR="00594F98">
        <w:t xml:space="preserve"> </w:t>
      </w:r>
      <w:r w:rsidR="00594F98" w:rsidRPr="00594F98">
        <w:rPr>
          <w:highlight w:val="darkCyan"/>
        </w:rPr>
        <w:t>30 September Last day of Sukkot (Jewish holiday)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12" w:name="_Toc500772792"/>
      <w:r>
        <w:lastRenderedPageBreak/>
        <w:t>Month: October 2018</w:t>
      </w:r>
      <w:bookmarkEnd w:id="12"/>
    </w:p>
    <w:p w:rsidR="005A39A9" w:rsidRDefault="00843D4B" w:rsidP="005A39A9">
      <w:r w:rsidRPr="00843D4B">
        <w:t>October Birthstone: Tourmaline or Opal</w:t>
      </w:r>
      <w:r w:rsidR="00FD235E">
        <w:br/>
      </w:r>
      <w:r w:rsidR="00FD235E" w:rsidRPr="00256908">
        <w:t>Western Astrology Star Sign Dates in this month:</w:t>
      </w:r>
      <w:r w:rsidR="00FD235E">
        <w:br/>
      </w:r>
      <w:r w:rsidR="00FD235E" w:rsidRPr="00FD235E">
        <w:t>Libra (September 23-October 22)</w:t>
      </w:r>
      <w:r w:rsidR="00FD235E">
        <w:br/>
      </w:r>
      <w:r w:rsidR="00FD235E" w:rsidRPr="00FD235E">
        <w:t>Scorpio (October 23-November 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OCTOBER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360C88" w:rsidTr="005A39A9">
        <w:trPr>
          <w:trHeight w:val="188"/>
        </w:trPr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0C88" w:rsidTr="005A39A9">
        <w:trPr>
          <w:trHeight w:val="188"/>
        </w:trPr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360C88" w:rsidTr="005A39A9">
        <w:trPr>
          <w:trHeight w:val="188"/>
        </w:trPr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</w:tr>
      <w:tr w:rsidR="00360C88" w:rsidTr="005A39A9">
        <w:trPr>
          <w:trHeight w:val="199"/>
        </w:trPr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</w:tr>
      <w:tr w:rsidR="00360C88" w:rsidTr="005A39A9">
        <w:trPr>
          <w:trHeight w:val="188"/>
        </w:trPr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360C88" w:rsidRPr="005A39A9" w:rsidRDefault="00360C88" w:rsidP="00360C88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B37633" w:rsidRDefault="00B37633" w:rsidP="00B37633">
      <w:r>
        <w:t>Oct 1st Monday:</w:t>
      </w:r>
      <w:r w:rsidR="00776049">
        <w:t xml:space="preserve"> </w:t>
      </w:r>
      <w:r w:rsidR="00776049">
        <w:rPr>
          <w:highlight w:val="darkGray"/>
        </w:rPr>
        <w:t>ACT, NSW &amp; SA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Labour Day</w:t>
      </w:r>
      <w:r w:rsidR="00776049">
        <w:t xml:space="preserve"> </w:t>
      </w:r>
      <w:r w:rsidR="00776049">
        <w:rPr>
          <w:highlight w:val="darkGray"/>
        </w:rPr>
        <w:t>QLD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Queen’s Birthday</w:t>
      </w:r>
      <w:r w:rsidR="00DF0ED4">
        <w:t xml:space="preserve"> </w:t>
      </w:r>
      <w:r w:rsidR="00DF0ED4" w:rsidRPr="00DF0ED4">
        <w:rPr>
          <w:highlight w:val="darkCyan"/>
        </w:rPr>
        <w:t>1 October International Day of Older Persons (United Nations)</w:t>
      </w:r>
      <w:r w:rsidR="00DF0ED4">
        <w:t xml:space="preserve"> </w:t>
      </w:r>
      <w:r w:rsidR="00DF0ED4" w:rsidRPr="00DF0ED4">
        <w:rPr>
          <w:highlight w:val="darkCyan"/>
        </w:rPr>
        <w:t>1 October International Coffee Day</w:t>
      </w:r>
      <w:r w:rsidR="00C5165E">
        <w:t xml:space="preserve"> </w:t>
      </w:r>
      <w:r w:rsidR="00C5165E" w:rsidRPr="00C5165E">
        <w:rPr>
          <w:highlight w:val="darkCyan"/>
        </w:rPr>
        <w:t>1 October World Habitat Day (United Nations)</w:t>
      </w:r>
      <w:r w:rsidR="00C5165E">
        <w:t xml:space="preserve"> </w:t>
      </w:r>
      <w:r w:rsidR="00C5165E" w:rsidRPr="00C5165E">
        <w:rPr>
          <w:highlight w:val="darkCyan"/>
        </w:rPr>
        <w:t>1 October World Vegetarian Day</w:t>
      </w:r>
      <w:r w:rsidR="00C5165E">
        <w:t xml:space="preserve"> </w:t>
      </w:r>
      <w:r w:rsidR="00C5165E" w:rsidRPr="00C5165E">
        <w:rPr>
          <w:highlight w:val="darkCyan"/>
        </w:rPr>
        <w:t>1-6 October Be Kind to Animals Week (Edgars Mission)</w:t>
      </w:r>
      <w:r w:rsidR="00813EB6">
        <w:t xml:space="preserve"> </w:t>
      </w:r>
      <w:r w:rsidR="00813EB6" w:rsidRPr="00813EB6">
        <w:rPr>
          <w:highlight w:val="darkCyan"/>
        </w:rPr>
        <w:t>1-31 October National Safe Work Month (Safe Work Australia)</w:t>
      </w:r>
      <w:r w:rsidR="00460DB4">
        <w:t xml:space="preserve"> </w:t>
      </w:r>
      <w:r w:rsidR="00460DB4" w:rsidRPr="00460DB4">
        <w:rPr>
          <w:highlight w:val="darkCyan"/>
        </w:rPr>
        <w:t>1-31 October Ocsober (Life Education)</w:t>
      </w:r>
      <w:r w:rsidR="00460DB4">
        <w:t xml:space="preserve"> </w:t>
      </w:r>
      <w:r w:rsidR="00460DB4" w:rsidRPr="00460DB4">
        <w:rPr>
          <w:highlight w:val="darkCyan"/>
        </w:rPr>
        <w:t>1-31 October Mental Health Month NSW (Mental Health Association NSW)</w:t>
      </w:r>
      <w:r w:rsidR="006D0B86">
        <w:t xml:space="preserve"> </w:t>
      </w:r>
      <w:r w:rsidR="006D0B86" w:rsidRPr="006D0B86">
        <w:rPr>
          <w:highlight w:val="darkCyan"/>
        </w:rPr>
        <w:t>1-31 October Walktober (Physical Activity Australia Inc)</w:t>
      </w:r>
      <w:r w:rsidR="008030D3">
        <w:t xml:space="preserve"> </w:t>
      </w:r>
      <w:r w:rsidR="008030D3" w:rsidRPr="008030D3">
        <w:rPr>
          <w:highlight w:val="darkCyan"/>
        </w:rPr>
        <w:t>1-31 October Dogtober (Assistance Dogs Australia)</w:t>
      </w:r>
      <w:r w:rsidR="008030D3">
        <w:t xml:space="preserve"> </w:t>
      </w:r>
      <w:r w:rsidR="008030D3" w:rsidRPr="008030D3">
        <w:rPr>
          <w:highlight w:val="darkCyan"/>
        </w:rPr>
        <w:t>1-31 October Community Safety Month</w:t>
      </w:r>
      <w:r w:rsidR="00582733">
        <w:t xml:space="preserve"> </w:t>
      </w:r>
      <w:r w:rsidR="00582733" w:rsidRPr="00582733">
        <w:rPr>
          <w:highlight w:val="darkCyan"/>
        </w:rPr>
        <w:t>1-31 October Buy Nothing New Month</w:t>
      </w:r>
      <w:r w:rsidR="00552AF1">
        <w:t xml:space="preserve"> </w:t>
      </w:r>
      <w:r w:rsidR="00552AF1" w:rsidRPr="00552AF1">
        <w:rPr>
          <w:highlight w:val="darkCyan"/>
        </w:rPr>
        <w:t>1-31 October Foot Health Month</w:t>
      </w:r>
      <w:r w:rsidR="00552AF1">
        <w:t xml:space="preserve"> </w:t>
      </w:r>
      <w:r w:rsidR="00552AF1" w:rsidRPr="00552AF1">
        <w:rPr>
          <w:highlight w:val="darkCyan"/>
        </w:rPr>
        <w:t>1-31 October Sexual Violence Awareness Month (Domestic Violence Prevention Centre Gold Coast Inc)</w:t>
      </w:r>
      <w:r w:rsidR="0063304B">
        <w:t xml:space="preserve"> </w:t>
      </w:r>
      <w:r w:rsidR="0063304B" w:rsidRPr="00026ADD">
        <w:rPr>
          <w:highlight w:val="darkCyan"/>
        </w:rPr>
        <w:t>1-31 October Nude Food Day (Nutrition Australia)</w:t>
      </w:r>
      <w:r w:rsidR="00026ADD">
        <w:t xml:space="preserve"> </w:t>
      </w:r>
      <w:r w:rsidR="00026ADD" w:rsidRPr="00026ADD">
        <w:rPr>
          <w:highlight w:val="darkCyan"/>
        </w:rPr>
        <w:t>1-31 October Great Cycle Challenge Australia (Children's Medical Research Institute)</w:t>
      </w:r>
      <w:r w:rsidR="00A30C22">
        <w:t xml:space="preserve"> </w:t>
      </w:r>
      <w:r w:rsidR="00A30C22" w:rsidRPr="00A30C22">
        <w:rPr>
          <w:highlight w:val="darkCyan"/>
        </w:rPr>
        <w:t>1-31 October Crime Prevention Month QLD (QLD Police)</w:t>
      </w:r>
      <w:r w:rsidR="00A30C22">
        <w:t xml:space="preserve"> </w:t>
      </w:r>
      <w:r w:rsidR="00A30C22" w:rsidRPr="00A30C22">
        <w:rPr>
          <w:highlight w:val="darkCyan"/>
        </w:rPr>
        <w:t>1-31 October Lupus Awareness Month (Lupus Foundation)</w:t>
      </w:r>
      <w:r w:rsidR="00A30C22">
        <w:t xml:space="preserve"> </w:t>
      </w:r>
      <w:r w:rsidR="00A30C22" w:rsidRPr="00A30C22">
        <w:rPr>
          <w:highlight w:val="darkCyan"/>
        </w:rPr>
        <w:t>1-31 October Girls' Night In (Cancer Council)</w:t>
      </w:r>
      <w:r w:rsidR="008B6086">
        <w:t xml:space="preserve"> </w:t>
      </w:r>
      <w:r w:rsidR="008B6086" w:rsidRPr="008B6086">
        <w:rPr>
          <w:highlight w:val="darkCyan"/>
        </w:rPr>
        <w:t>1 October Shmini Atzeret (Jewish holiday)</w:t>
      </w:r>
    </w:p>
    <w:p w:rsidR="00B37633" w:rsidRDefault="00B37633" w:rsidP="00B37633">
      <w:r>
        <w:t>Oct 2nd Tuesday:</w:t>
      </w:r>
      <w:r w:rsidR="00A30C22">
        <w:t xml:space="preserve"> </w:t>
      </w:r>
      <w:r w:rsidR="00A30C22" w:rsidRPr="00A30C22">
        <w:rPr>
          <w:highlight w:val="darkCyan"/>
        </w:rPr>
        <w:t>2 October International Day of Non-Violence (United Nations)</w:t>
      </w:r>
      <w:r w:rsidR="00822C03">
        <w:t xml:space="preserve"> </w:t>
      </w:r>
      <w:r w:rsidR="00822C03" w:rsidRPr="00822C03">
        <w:rPr>
          <w:highlight w:val="darkCyan"/>
        </w:rPr>
        <w:t>2 October World Day for Farmed Animals (Farm Animal Rights Movement (FARM))</w:t>
      </w:r>
      <w:r w:rsidR="008B6086">
        <w:t xml:space="preserve"> </w:t>
      </w:r>
      <w:r w:rsidR="008B6086" w:rsidRPr="008B6086">
        <w:rPr>
          <w:highlight w:val="darkCyan"/>
        </w:rPr>
        <w:t>2 October Simchat Torah (Jewish holiday)</w:t>
      </w:r>
    </w:p>
    <w:p w:rsidR="00B37633" w:rsidRDefault="00B37633" w:rsidP="00B37633">
      <w:r>
        <w:t>Oct 3rd Wednesday:</w:t>
      </w:r>
    </w:p>
    <w:p w:rsidR="00B37633" w:rsidRDefault="00B37633" w:rsidP="00B37633">
      <w:r>
        <w:t>Oct 4th Thursday:</w:t>
      </w:r>
      <w:r w:rsidR="00822C03">
        <w:t xml:space="preserve"> </w:t>
      </w:r>
      <w:r w:rsidR="00822C03" w:rsidRPr="00822C03">
        <w:rPr>
          <w:highlight w:val="darkCyan"/>
        </w:rPr>
        <w:t>4 October World Animal Day</w:t>
      </w:r>
      <w:r w:rsidR="00822C03">
        <w:t xml:space="preserve"> </w:t>
      </w:r>
      <w:r w:rsidR="00822C03" w:rsidRPr="00822C03">
        <w:rPr>
          <w:highlight w:val="darkCyan"/>
        </w:rPr>
        <w:t>4-10 October World Space Week (United Nations)</w:t>
      </w:r>
      <w:r w:rsidR="008B6086">
        <w:t xml:space="preserve"> </w:t>
      </w:r>
      <w:r w:rsidR="008B6086" w:rsidRPr="008B6086">
        <w:rPr>
          <w:highlight w:val="darkCyan"/>
        </w:rPr>
        <w:t>4 October Feast of St Francis of Assisi (Christian)</w:t>
      </w:r>
    </w:p>
    <w:p w:rsidR="00B37633" w:rsidRDefault="00B37633" w:rsidP="00B37633">
      <w:r>
        <w:t>Oct 5th Friday:</w:t>
      </w:r>
      <w:r w:rsidR="00776049">
        <w:t xml:space="preserve"> </w:t>
      </w:r>
      <w:r w:rsidR="00776049">
        <w:rPr>
          <w:highlight w:val="darkGray"/>
        </w:rPr>
        <w:t>TAS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Burnie Show</w:t>
      </w:r>
      <w:r w:rsidR="00A812EE">
        <w:t xml:space="preserve"> </w:t>
      </w:r>
      <w:r w:rsidR="00A812EE" w:rsidRPr="00A812EE">
        <w:rPr>
          <w:highlight w:val="darkCyan"/>
        </w:rPr>
        <w:t>5 October World Teachers Day (UNESCO)</w:t>
      </w:r>
    </w:p>
    <w:p w:rsidR="00B37633" w:rsidRDefault="00B37633" w:rsidP="00B37633">
      <w:r>
        <w:t>Oct 6th Saturday:</w:t>
      </w:r>
      <w:r w:rsidR="00A812EE">
        <w:t xml:space="preserve"> </w:t>
      </w:r>
      <w:r w:rsidR="00A812EE" w:rsidRPr="00A812EE">
        <w:rPr>
          <w:highlight w:val="darkCyan"/>
        </w:rPr>
        <w:t>6 October World Smile Day (Harvey Ball World Smile Foundation)</w:t>
      </w:r>
      <w:r w:rsidR="00AD111C">
        <w:t xml:space="preserve"> </w:t>
      </w:r>
      <w:r w:rsidR="00AD111C" w:rsidRPr="00AD111C">
        <w:rPr>
          <w:highlight w:val="darkCyan"/>
        </w:rPr>
        <w:t>6 October Loud Shirt Day (First Voice Centres around Australia)</w:t>
      </w:r>
      <w:r w:rsidR="00AD111C">
        <w:t xml:space="preserve"> </w:t>
      </w:r>
      <w:r w:rsidR="00AD111C" w:rsidRPr="00AD111C">
        <w:rPr>
          <w:highlight w:val="darkCyan"/>
        </w:rPr>
        <w:t>6 October World Cerebral Palsy Day</w:t>
      </w:r>
      <w:r w:rsidR="00AD111C">
        <w:t xml:space="preserve"> </w:t>
      </w:r>
      <w:r w:rsidR="00AD111C" w:rsidRPr="00AD111C">
        <w:rPr>
          <w:highlight w:val="darkCyan"/>
        </w:rPr>
        <w:t>6-12 October Neighbourhood Watch Week (Neighbourhood Watch Australasia)</w:t>
      </w:r>
      <w:r w:rsidR="00376C57">
        <w:t xml:space="preserve"> </w:t>
      </w:r>
      <w:r w:rsidR="00376C57" w:rsidRPr="00376C57">
        <w:rPr>
          <w:highlight w:val="darkCyan"/>
        </w:rPr>
        <w:t>6 October - 2 December Odd Socks Day for mental illness (Grow)</w:t>
      </w:r>
      <w:r w:rsidR="00924704">
        <w:t xml:space="preserve"> </w:t>
      </w:r>
      <w:r w:rsidR="00924704" w:rsidRPr="00924704">
        <w:rPr>
          <w:highlight w:val="darkCyan"/>
        </w:rPr>
        <w:t>6-16 October Fair Food Week (Australian Food Sovereignty Alliance (AFSA))</w:t>
      </w:r>
    </w:p>
    <w:p w:rsidR="00B37633" w:rsidRDefault="00B37633" w:rsidP="00B37633">
      <w:r>
        <w:t>Oct 7th Sunday:</w:t>
      </w:r>
      <w:r w:rsidR="00342259">
        <w:t xml:space="preserve"> </w:t>
      </w:r>
      <w:r w:rsidR="00342259" w:rsidRPr="001C06E8">
        <w:rPr>
          <w:highlight w:val="darkYellow"/>
        </w:rPr>
        <w:t xml:space="preserve">WA – </w:t>
      </w:r>
      <w:r w:rsidR="00342259">
        <w:rPr>
          <w:highlight w:val="darkYellow"/>
        </w:rPr>
        <w:t>End of</w:t>
      </w:r>
      <w:r w:rsidR="00342259" w:rsidRPr="001C06E8">
        <w:rPr>
          <w:highlight w:val="darkYellow"/>
        </w:rPr>
        <w:t xml:space="preserve"> Schoo</w:t>
      </w:r>
      <w:r w:rsidR="00342259">
        <w:rPr>
          <w:highlight w:val="darkYellow"/>
        </w:rPr>
        <w:t>l Holidays</w:t>
      </w:r>
    </w:p>
    <w:p w:rsidR="00B37633" w:rsidRDefault="00B37633" w:rsidP="00B37633">
      <w:r>
        <w:t>Oct 8th Monday:</w:t>
      </w:r>
      <w:r w:rsidR="00924704">
        <w:t xml:space="preserve"> </w:t>
      </w:r>
      <w:r w:rsidR="00924704" w:rsidRPr="00924704">
        <w:rPr>
          <w:highlight w:val="darkCyan"/>
        </w:rPr>
        <w:t>8-14 October Mental Health Week (Mental Health Foundation of Australia)</w:t>
      </w:r>
      <w:r w:rsidR="00D52543">
        <w:t xml:space="preserve"> </w:t>
      </w:r>
      <w:r w:rsidR="00D52543" w:rsidRPr="00D52543">
        <w:rPr>
          <w:highlight w:val="darkCyan"/>
        </w:rPr>
        <w:t>8-14 October Fire Prevention Week (National Fire Protection Association)</w:t>
      </w:r>
      <w:r w:rsidR="00D52543">
        <w:t xml:space="preserve"> </w:t>
      </w:r>
      <w:r w:rsidR="00D52543" w:rsidRPr="00D52543">
        <w:rPr>
          <w:highlight w:val="darkCyan"/>
        </w:rPr>
        <w:t>8-14 October Haemophilia Awareness Week and Red Cake Day (Haemophilia Foundation Australia)</w:t>
      </w:r>
    </w:p>
    <w:p w:rsidR="00B37633" w:rsidRDefault="00B37633" w:rsidP="00B37633">
      <w:r>
        <w:t>Oct 9th Tuesday: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  <w:r w:rsidR="00390BE2">
        <w:t xml:space="preserve"> </w:t>
      </w:r>
      <w:r w:rsidR="00390BE2" w:rsidRPr="00390BE2">
        <w:rPr>
          <w:highlight w:val="darkCyan"/>
        </w:rPr>
        <w:t>9 October headspace day (headspace)</w:t>
      </w:r>
      <w:r w:rsidR="00390BE2">
        <w:t xml:space="preserve"> </w:t>
      </w:r>
      <w:r w:rsidR="00390BE2" w:rsidRPr="00390BE2">
        <w:rPr>
          <w:highlight w:val="darkCyan"/>
        </w:rPr>
        <w:t>9 October World Post Day (United Nations)</w:t>
      </w:r>
    </w:p>
    <w:p w:rsidR="00B37633" w:rsidRDefault="00B37633" w:rsidP="00B37633">
      <w:r>
        <w:t>Oct 10th Wednesday:</w:t>
      </w:r>
      <w:r w:rsidR="008556D3">
        <w:t xml:space="preserve"> </w:t>
      </w:r>
      <w:r w:rsidR="008556D3" w:rsidRPr="008556D3">
        <w:rPr>
          <w:highlight w:val="darkCyan"/>
        </w:rPr>
        <w:t>10 October World Homeless Day</w:t>
      </w:r>
      <w:r w:rsidR="008556D3">
        <w:t xml:space="preserve"> </w:t>
      </w:r>
      <w:r w:rsidR="008556D3" w:rsidRPr="008556D3">
        <w:rPr>
          <w:highlight w:val="darkCyan"/>
        </w:rPr>
        <w:t>10 October World Mental Health Day (World Federation for Mental Health)</w:t>
      </w:r>
      <w:r w:rsidR="0051156D">
        <w:t xml:space="preserve"> </w:t>
      </w:r>
      <w:r w:rsidR="0051156D" w:rsidRPr="0051156D">
        <w:rPr>
          <w:highlight w:val="darkCyan"/>
        </w:rPr>
        <w:t>10 October National Hat Day (Australian Rotary Health)</w:t>
      </w:r>
    </w:p>
    <w:p w:rsidR="00B37633" w:rsidRDefault="00B37633" w:rsidP="00B37633">
      <w:r>
        <w:lastRenderedPageBreak/>
        <w:t>Oct 11th Thursday:</w:t>
      </w:r>
      <w:r w:rsidR="00776049">
        <w:t xml:space="preserve"> </w:t>
      </w:r>
      <w:r w:rsidR="00776049">
        <w:rPr>
          <w:highlight w:val="darkGray"/>
        </w:rPr>
        <w:t>TAS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Royal Launceston Show</w:t>
      </w:r>
      <w:r w:rsidR="0051156D">
        <w:t xml:space="preserve"> </w:t>
      </w:r>
      <w:r w:rsidR="0051156D" w:rsidRPr="0051156D">
        <w:rPr>
          <w:highlight w:val="darkCyan"/>
        </w:rPr>
        <w:t>11 October International Day of the Girl Child (United Nations)</w:t>
      </w:r>
    </w:p>
    <w:p w:rsidR="00B37633" w:rsidRDefault="00B37633" w:rsidP="00B37633">
      <w:r>
        <w:t>Oct 12th Friday:</w:t>
      </w:r>
      <w:r w:rsidR="00440D81">
        <w:t xml:space="preserve"> </w:t>
      </w:r>
      <w:r w:rsidR="00440D81" w:rsidRPr="00440D81">
        <w:rPr>
          <w:highlight w:val="darkCyan"/>
        </w:rPr>
        <w:t>12 October World Sight Day (United Nations)</w:t>
      </w:r>
      <w:r w:rsidR="00440D81">
        <w:t xml:space="preserve"> </w:t>
      </w:r>
      <w:r w:rsidR="00440D81" w:rsidRPr="00440D81">
        <w:rPr>
          <w:highlight w:val="darkCyan"/>
        </w:rPr>
        <w:t>12 October World Arthritis Day</w:t>
      </w:r>
    </w:p>
    <w:p w:rsidR="00B37633" w:rsidRDefault="00B37633" w:rsidP="00B37633">
      <w:r>
        <w:t>Oct 13th Saturday:</w:t>
      </w:r>
      <w:r w:rsidR="00A421EF">
        <w:t xml:space="preserve"> </w:t>
      </w:r>
      <w:r w:rsidR="00A421EF" w:rsidRPr="00A421EF">
        <w:rPr>
          <w:highlight w:val="darkCyan"/>
        </w:rPr>
        <w:t>13 October International Day for Natural Disaster Reduction (United Nations)</w:t>
      </w:r>
    </w:p>
    <w:p w:rsidR="00B37633" w:rsidRDefault="00B37633" w:rsidP="00B37633">
      <w:r>
        <w:t>Oct 14th Sunday:</w:t>
      </w:r>
    </w:p>
    <w:p w:rsidR="00B37633" w:rsidRDefault="00B37633" w:rsidP="00B37633">
      <w:r>
        <w:t>Oct 15th Monday:</w:t>
      </w:r>
      <w:r w:rsidR="00532780">
        <w:t xml:space="preserve"> </w:t>
      </w:r>
      <w:r w:rsidR="00532780" w:rsidRPr="00532780">
        <w:rPr>
          <w:highlight w:val="darkCyan"/>
        </w:rPr>
        <w:t>15 October Global Handwashing Day (The Global Public-Private Partnership for Handwashing)</w:t>
      </w:r>
      <w:r w:rsidR="00DD5F76">
        <w:t xml:space="preserve"> </w:t>
      </w:r>
      <w:r w:rsidR="00DD5F76" w:rsidRPr="00DD5F76">
        <w:rPr>
          <w:highlight w:val="darkCyan"/>
        </w:rPr>
        <w:t>15 October International Day of Rural Women (United Nations)</w:t>
      </w:r>
      <w:r w:rsidR="00DD5F76">
        <w:t xml:space="preserve"> </w:t>
      </w:r>
      <w:r w:rsidR="00DD5F76" w:rsidRPr="00DD5F76">
        <w:rPr>
          <w:highlight w:val="darkCyan"/>
        </w:rPr>
        <w:t>15 October Wellness Walk &amp; Festival (Schizophrenia Fellowship of NSW)</w:t>
      </w:r>
      <w:r w:rsidR="00606F4A">
        <w:t xml:space="preserve"> </w:t>
      </w:r>
      <w:r w:rsidR="00606F4A" w:rsidRPr="00606F4A">
        <w:rPr>
          <w:highlight w:val="darkCyan"/>
        </w:rPr>
        <w:t>15 October National Smashed Avo Day - Brunch for a Cause (National Smashed Avo Day)</w:t>
      </w:r>
      <w:r w:rsidR="00606F4A">
        <w:t xml:space="preserve"> </w:t>
      </w:r>
      <w:r w:rsidR="00606F4A" w:rsidRPr="00606F4A">
        <w:rPr>
          <w:highlight w:val="darkCyan"/>
        </w:rPr>
        <w:t>15 October International Pregnancy and Infant Loss Awareness Day (PILARI)</w:t>
      </w:r>
      <w:r w:rsidR="00606F4A">
        <w:t xml:space="preserve"> </w:t>
      </w:r>
      <w:r w:rsidR="00606F4A" w:rsidRPr="00606F4A">
        <w:rPr>
          <w:highlight w:val="darkCyan"/>
        </w:rPr>
        <w:t>15-21 October National Carer's Week (Carers Australia)</w:t>
      </w:r>
      <w:r w:rsidR="00EF451E">
        <w:t xml:space="preserve"> </w:t>
      </w:r>
      <w:r w:rsidR="00EF451E" w:rsidRPr="00EF451E">
        <w:rPr>
          <w:highlight w:val="darkCyan"/>
        </w:rPr>
        <w:t>15-21 October Anti Poverty Week</w:t>
      </w:r>
      <w:r w:rsidR="00EF451E">
        <w:t xml:space="preserve"> </w:t>
      </w:r>
      <w:r w:rsidR="00EF451E" w:rsidRPr="00EF451E">
        <w:rPr>
          <w:highlight w:val="darkCyan"/>
        </w:rPr>
        <w:t>15-21 October National Water Week (Australian Water Association)</w:t>
      </w:r>
      <w:r w:rsidR="00CC31C2">
        <w:t xml:space="preserve"> </w:t>
      </w:r>
      <w:r w:rsidR="00CC31C2" w:rsidRPr="00CC31C2">
        <w:rPr>
          <w:highlight w:val="darkCyan"/>
        </w:rPr>
        <w:t>15-21 October National Nutrition Week (Nutrition Australia)</w:t>
      </w:r>
    </w:p>
    <w:p w:rsidR="00B37633" w:rsidRDefault="00B37633" w:rsidP="00B37633">
      <w:r>
        <w:t>Oct 16th Tuesday:</w:t>
      </w:r>
      <w:r w:rsidR="00B23622">
        <w:t xml:space="preserve"> </w:t>
      </w:r>
      <w:r w:rsidR="00B23622" w:rsidRPr="00B23622">
        <w:rPr>
          <w:highlight w:val="darkCyan"/>
        </w:rPr>
        <w:t>16 October Blue Knot Day (Adults Surviving Child Abuse (ASCA))</w:t>
      </w:r>
      <w:r w:rsidR="00B23622">
        <w:t xml:space="preserve"> </w:t>
      </w:r>
      <w:r w:rsidR="00B23622" w:rsidRPr="00B23622">
        <w:rPr>
          <w:highlight w:val="darkCyan"/>
        </w:rPr>
        <w:t>16 October World Food Day (United Nations)</w:t>
      </w:r>
      <w:r w:rsidR="006C2BED">
        <w:t xml:space="preserve"> </w:t>
      </w:r>
      <w:r w:rsidR="006C2BED" w:rsidRPr="006C2BED">
        <w:rPr>
          <w:highlight w:val="darkCyan"/>
        </w:rPr>
        <w:t>16-22 October Week Without Violence (World YWCA and WHIN (Women's Health in the North))</w:t>
      </w:r>
    </w:p>
    <w:p w:rsidR="00B37633" w:rsidRDefault="00B37633" w:rsidP="00B37633">
      <w:r>
        <w:t>Oct 17th Wednesday:</w:t>
      </w:r>
      <w:r w:rsidR="00424EEA">
        <w:t xml:space="preserve"> </w:t>
      </w:r>
      <w:r w:rsidR="00424EEA" w:rsidRPr="00424EEA">
        <w:rPr>
          <w:highlight w:val="darkCyan"/>
        </w:rPr>
        <w:t>17 October International Day for the Eradication of Poverty (United Nations)</w:t>
      </w:r>
      <w:r w:rsidR="00EB208B">
        <w:t xml:space="preserve"> </w:t>
      </w:r>
      <w:r w:rsidR="00EB208B" w:rsidRPr="00EB208B">
        <w:rPr>
          <w:highlight w:val="darkCyan"/>
        </w:rPr>
        <w:t>17 October National Edge Day a subculture and subgenre of hardcore punk whose adherents refrain from using alcohol, tobacco, and other recreational drugs.</w:t>
      </w:r>
    </w:p>
    <w:p w:rsidR="00B37633" w:rsidRDefault="00B37633" w:rsidP="00B37633">
      <w:r>
        <w:t>Oct 18th Thursday:</w:t>
      </w:r>
      <w:r w:rsidR="00EB208B">
        <w:t xml:space="preserve"> </w:t>
      </w:r>
      <w:r w:rsidR="00EB208B" w:rsidRPr="00EB208B">
        <w:rPr>
          <w:highlight w:val="darkCyan"/>
        </w:rPr>
        <w:t>18 October Ride2Work Day / Ride2Uni Day (Bicycle Network)</w:t>
      </w:r>
    </w:p>
    <w:p w:rsidR="00B37633" w:rsidRDefault="00B37633" w:rsidP="00B37633">
      <w:r>
        <w:t>Oct 19th Friday:</w:t>
      </w:r>
      <w:r w:rsidR="00776049">
        <w:t xml:space="preserve"> </w:t>
      </w:r>
      <w:r w:rsidR="00776049">
        <w:rPr>
          <w:highlight w:val="darkGray"/>
        </w:rPr>
        <w:t>TAS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Flinders Island Show</w:t>
      </w:r>
    </w:p>
    <w:p w:rsidR="00B37633" w:rsidRDefault="00B37633" w:rsidP="00B37633">
      <w:r>
        <w:t>Oct 20th Saturday:</w:t>
      </w:r>
      <w:r w:rsidR="00EB208B">
        <w:t xml:space="preserve"> </w:t>
      </w:r>
      <w:r w:rsidR="00EB208B" w:rsidRPr="00EB208B">
        <w:rPr>
          <w:highlight w:val="darkCyan"/>
        </w:rPr>
        <w:t>20 October World Osteoporosis Day (International Osteoporosis Foundation (IOF))</w:t>
      </w:r>
      <w:r w:rsidR="005B28C7">
        <w:t xml:space="preserve"> </w:t>
      </w:r>
      <w:r w:rsidR="005B28C7" w:rsidRPr="005B28C7">
        <w:rPr>
          <w:highlight w:val="darkCyan"/>
        </w:rPr>
        <w:t>20-26 October National Week of Deaf People (NWDP) (Deaf Australia Inc)</w:t>
      </w:r>
      <w:r w:rsidR="003B2C99">
        <w:t xml:space="preserve"> </w:t>
      </w:r>
      <w:r w:rsidR="003B2C99" w:rsidRPr="003B2C99">
        <w:rPr>
          <w:highlight w:val="darkCyan"/>
        </w:rPr>
        <w:t>20-28 October Children's Week (Children's Week Council of Australia)</w:t>
      </w:r>
    </w:p>
    <w:p w:rsidR="00B37633" w:rsidRDefault="00B37633" w:rsidP="00B37633">
      <w:r>
        <w:t>Oct 21st Sunday:</w:t>
      </w:r>
      <w:r w:rsidR="00C73388">
        <w:t xml:space="preserve"> </w:t>
      </w:r>
      <w:r w:rsidR="00C73388" w:rsidRPr="00C73388">
        <w:rPr>
          <w:highlight w:val="darkCyan"/>
        </w:rPr>
        <w:t>21 October Pink Ribbon Day (The Cancer Council)</w:t>
      </w:r>
      <w:r w:rsidR="000B47AB">
        <w:t xml:space="preserve"> </w:t>
      </w:r>
      <w:r w:rsidR="000B47AB" w:rsidRPr="000B47AB">
        <w:rPr>
          <w:highlight w:val="darkCyan"/>
        </w:rPr>
        <w:t>21-22 October Garage Sale Trail</w:t>
      </w:r>
      <w:r w:rsidR="00BC50C3">
        <w:t xml:space="preserve"> </w:t>
      </w:r>
      <w:r w:rsidR="00BC50C3" w:rsidRPr="00BC50C3">
        <w:rPr>
          <w:highlight w:val="darkCyan"/>
        </w:rPr>
        <w:t>21-27 October State Education Week (Queensland Government)</w:t>
      </w:r>
      <w:r w:rsidR="00752C81">
        <w:t xml:space="preserve"> </w:t>
      </w:r>
      <w:r w:rsidR="00752C81" w:rsidRPr="00752C81">
        <w:rPr>
          <w:highlight w:val="darkCyan"/>
        </w:rPr>
        <w:t>21-28 October Sock it to Suicide Week (White Wreath Association)</w:t>
      </w:r>
    </w:p>
    <w:p w:rsidR="00B37633" w:rsidRDefault="00B37633" w:rsidP="00B37633">
      <w:r>
        <w:t>Oct 22nd Monday:</w:t>
      </w:r>
      <w:r w:rsidR="005A2431">
        <w:t xml:space="preserve"> </w:t>
      </w:r>
      <w:r w:rsidR="005A2431" w:rsidRPr="005A2431">
        <w:rPr>
          <w:highlight w:val="darkCyan"/>
        </w:rPr>
        <w:t>22-28 October Aussie Backyard Bird Count (Birdlife Australia)</w:t>
      </w:r>
    </w:p>
    <w:p w:rsidR="00B37633" w:rsidRDefault="00B37633" w:rsidP="00B37633">
      <w:r>
        <w:t>Oct 23rd Tuesday:</w:t>
      </w:r>
    </w:p>
    <w:p w:rsidR="00B37633" w:rsidRDefault="00B37633" w:rsidP="00B37633">
      <w:r>
        <w:t>Oct 24th Wednesday:</w:t>
      </w:r>
      <w:r w:rsidR="005A2431">
        <w:t xml:space="preserve"> </w:t>
      </w:r>
      <w:r w:rsidR="005A2431" w:rsidRPr="005A2431">
        <w:rPr>
          <w:highlight w:val="darkCyan"/>
        </w:rPr>
        <w:t>24 October World Polio Day (Rotary Club)</w:t>
      </w:r>
      <w:r w:rsidR="005A2431">
        <w:t xml:space="preserve"> </w:t>
      </w:r>
      <w:r w:rsidR="005A2431" w:rsidRPr="005A2431">
        <w:rPr>
          <w:highlight w:val="darkCyan"/>
        </w:rPr>
        <w:t>24 October World Development Information Day (United Nations)</w:t>
      </w:r>
      <w:r w:rsidR="005A2431">
        <w:t xml:space="preserve"> </w:t>
      </w:r>
      <w:r w:rsidR="005A2431" w:rsidRPr="005A2431">
        <w:rPr>
          <w:highlight w:val="darkCyan"/>
        </w:rPr>
        <w:t>24 October United Nations Day (United Nations)</w:t>
      </w:r>
      <w:r w:rsidR="008177F1">
        <w:t xml:space="preserve"> </w:t>
      </w:r>
      <w:r w:rsidR="008177F1" w:rsidRPr="008177F1">
        <w:rPr>
          <w:highlight w:val="darkCyan"/>
        </w:rPr>
        <w:t>24 October National Kidsafe Day (Kidsafe)</w:t>
      </w:r>
      <w:r w:rsidR="008177F1">
        <w:t xml:space="preserve"> </w:t>
      </w:r>
      <w:r w:rsidR="008177F1" w:rsidRPr="008177F1">
        <w:rPr>
          <w:highlight w:val="darkCyan"/>
        </w:rPr>
        <w:t>24-30 October Disarmament Week (United Nations)</w:t>
      </w:r>
    </w:p>
    <w:p w:rsidR="00B37633" w:rsidRDefault="00B37633" w:rsidP="00B37633">
      <w:r>
        <w:t>Oct 25th Thursday: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776049">
        <w:t xml:space="preserve"> </w:t>
      </w:r>
      <w:r w:rsidR="00776049">
        <w:rPr>
          <w:highlight w:val="darkGray"/>
        </w:rPr>
        <w:t>TAS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Royal Hobart Show</w:t>
      </w:r>
    </w:p>
    <w:p w:rsidR="00B37633" w:rsidRDefault="00B37633" w:rsidP="00B37633">
      <w:r>
        <w:t>Oct 26th Friday:</w:t>
      </w:r>
    </w:p>
    <w:p w:rsidR="00B37633" w:rsidRDefault="00B37633" w:rsidP="00B37633">
      <w:r>
        <w:t>Oct 27th Saturday:</w:t>
      </w:r>
      <w:r w:rsidR="008177F1">
        <w:t xml:space="preserve"> </w:t>
      </w:r>
      <w:r w:rsidR="008177F1" w:rsidRPr="008177F1">
        <w:rPr>
          <w:highlight w:val="darkCyan"/>
        </w:rPr>
        <w:t>27 October Day for Daniel (Morcombe) (Daniel Morcombe Foundation)</w:t>
      </w:r>
      <w:r w:rsidR="002A5CE4">
        <w:t xml:space="preserve"> </w:t>
      </w:r>
      <w:r w:rsidR="002A5CE4" w:rsidRPr="002A5CE4">
        <w:rPr>
          <w:highlight w:val="darkCyan"/>
        </w:rPr>
        <w:t>27 October Big Cake Bake (Red Cross)</w:t>
      </w:r>
      <w:r w:rsidR="002772A3">
        <w:t xml:space="preserve"> </w:t>
      </w:r>
      <w:r w:rsidR="002772A3" w:rsidRPr="002772A3">
        <w:rPr>
          <w:highlight w:val="darkCyan"/>
        </w:rPr>
        <w:t>27 October National Bandanna Day (Canteen)</w:t>
      </w:r>
      <w:r w:rsidR="002772A3">
        <w:t xml:space="preserve"> </w:t>
      </w:r>
      <w:r w:rsidR="002772A3" w:rsidRPr="002772A3">
        <w:rPr>
          <w:highlight w:val="darkCyan"/>
        </w:rPr>
        <w:t>27 October World Day for Audiovisual Heritage (United Nations)</w:t>
      </w:r>
    </w:p>
    <w:p w:rsidR="00B37633" w:rsidRDefault="00B37633" w:rsidP="00B37633">
      <w:r>
        <w:t>Oct 28th Sunday:</w:t>
      </w:r>
      <w:r w:rsidR="002772A3">
        <w:t xml:space="preserve"> </w:t>
      </w:r>
      <w:r w:rsidR="002772A3" w:rsidRPr="002772A3">
        <w:rPr>
          <w:highlight w:val="darkCyan"/>
        </w:rPr>
        <w:t>28 October Injury Free Day (K.I.D.S Foundation)</w:t>
      </w:r>
    </w:p>
    <w:p w:rsidR="00B37633" w:rsidRDefault="00B37633" w:rsidP="00B37633">
      <w:r>
        <w:t>Oct 29th Monday:</w:t>
      </w:r>
    </w:p>
    <w:p w:rsidR="00B37633" w:rsidRDefault="00B37633" w:rsidP="00B37633">
      <w:r>
        <w:t>Oct 30th Tuesday:</w:t>
      </w:r>
    </w:p>
    <w:p w:rsidR="0016175A" w:rsidRDefault="00B37633" w:rsidP="00B37633">
      <w:r>
        <w:t>Oct 31st Wednesday:</w:t>
      </w:r>
      <w:r w:rsidR="006A6CBB">
        <w:t xml:space="preserve"> </w:t>
      </w:r>
      <w:r w:rsidR="006A6CBB" w:rsidRPr="006A6CBB">
        <w:rPr>
          <w:highlight w:val="darkCyan"/>
        </w:rPr>
        <w:t>Halloween</w:t>
      </w:r>
      <w:r w:rsidR="006A6CBB">
        <w:t xml:space="preserve"> </w:t>
      </w:r>
      <w:r w:rsidR="006A6CBB" w:rsidRPr="006A6CBB">
        <w:rPr>
          <w:highlight w:val="darkCyan"/>
        </w:rPr>
        <w:t>31 October Howl-o-ween (World Animal Protection)</w:t>
      </w:r>
      <w:r w:rsidR="00EF42FF">
        <w:t xml:space="preserve"> </w:t>
      </w:r>
      <w:r w:rsidR="00EF42FF" w:rsidRPr="00EF42FF">
        <w:rPr>
          <w:highlight w:val="darkCyan"/>
        </w:rPr>
        <w:t>31 October - 1 November Samhain (Summer's End) an ancient Celt festival marking the beginning of winter/the Celtic new year.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lastRenderedPageBreak/>
        <w:br w:type="page"/>
      </w:r>
    </w:p>
    <w:p w:rsidR="0016175A" w:rsidRDefault="0016175A" w:rsidP="005A39A9">
      <w:pPr>
        <w:pStyle w:val="Heading1"/>
        <w:jc w:val="center"/>
      </w:pPr>
      <w:bookmarkStart w:id="13" w:name="_Toc500772793"/>
      <w:r>
        <w:lastRenderedPageBreak/>
        <w:t>Month: November 2018</w:t>
      </w:r>
      <w:bookmarkEnd w:id="13"/>
    </w:p>
    <w:p w:rsidR="005A39A9" w:rsidRDefault="00843D4B" w:rsidP="005A39A9">
      <w:r w:rsidRPr="00843D4B">
        <w:t>November Birthstone: Topaz or Citrine</w:t>
      </w:r>
      <w:r w:rsidR="00FD235E">
        <w:br/>
      </w:r>
      <w:r w:rsidR="00FD235E" w:rsidRPr="00256908">
        <w:t>Western Astrology Star Sign Dates in this month:</w:t>
      </w:r>
      <w:r w:rsidR="00FD235E">
        <w:br/>
      </w:r>
      <w:r w:rsidR="00FD235E" w:rsidRPr="00FD235E">
        <w:t>Scorpio (October 23-November 21)</w:t>
      </w:r>
      <w:r w:rsidR="00FD235E">
        <w:br/>
      </w:r>
      <w:r w:rsidR="00FD235E" w:rsidRPr="00FD235E">
        <w:t>Sagittarius (November 22-December 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NOVEMBER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0D1B74" w:rsidTr="005A39A9">
        <w:trPr>
          <w:trHeight w:val="188"/>
        </w:trPr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1B74" w:rsidTr="005A39A9">
        <w:trPr>
          <w:trHeight w:val="188"/>
        </w:trPr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0D1B74" w:rsidTr="005A39A9">
        <w:trPr>
          <w:trHeight w:val="188"/>
        </w:trPr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D1B74" w:rsidTr="005A39A9">
        <w:trPr>
          <w:trHeight w:val="199"/>
        </w:trPr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0D1B74" w:rsidTr="005A39A9">
        <w:trPr>
          <w:trHeight w:val="188"/>
        </w:trPr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4" w:type="dxa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0D1B74" w:rsidRPr="005A39A9" w:rsidRDefault="000D1B74" w:rsidP="000D1B74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0D1B74" w:rsidRDefault="000D1B74" w:rsidP="000D1B74">
      <w:r>
        <w:t>Nov 1st Thursday:</w:t>
      </w:r>
      <w:r w:rsidR="005D5F78">
        <w:t xml:space="preserve"> </w:t>
      </w:r>
      <w:r w:rsidR="005D5F78" w:rsidRPr="005D5F78">
        <w:rPr>
          <w:highlight w:val="darkCyan"/>
        </w:rPr>
        <w:t>1 November International Drug Users Day</w:t>
      </w:r>
      <w:r w:rsidR="005D5F78">
        <w:t xml:space="preserve"> </w:t>
      </w:r>
      <w:r w:rsidR="005D5F78" w:rsidRPr="005D5F78">
        <w:rPr>
          <w:highlight w:val="darkCyan"/>
        </w:rPr>
        <w:t>1 November World Vegan Day (WVD Melbourne)</w:t>
      </w:r>
      <w:r w:rsidR="005D5F78">
        <w:t xml:space="preserve"> </w:t>
      </w:r>
      <w:r w:rsidR="005D5F78" w:rsidRPr="005D5F78">
        <w:rPr>
          <w:highlight w:val="darkCyan"/>
        </w:rPr>
        <w:t>1-30 November E-Tea epilepsy awareness month (Epilepsy Action Australia)</w:t>
      </w:r>
      <w:r w:rsidR="005D5F78">
        <w:t xml:space="preserve"> </w:t>
      </w:r>
      <w:r w:rsidR="005D5F78" w:rsidRPr="005D5F78">
        <w:rPr>
          <w:highlight w:val="darkCyan"/>
        </w:rPr>
        <w:t>1-30 November National Novel Writing Month (Office of Letters and Light)</w:t>
      </w:r>
      <w:r w:rsidR="005D5F78">
        <w:t xml:space="preserve"> </w:t>
      </w:r>
      <w:r w:rsidR="005D5F78" w:rsidRPr="005D5F78">
        <w:rPr>
          <w:highlight w:val="darkCyan"/>
        </w:rPr>
        <w:t>1-30 November World Vegan Month</w:t>
      </w:r>
      <w:r w:rsidR="005D5F78">
        <w:t xml:space="preserve"> </w:t>
      </w:r>
      <w:r w:rsidR="005D5F78" w:rsidRPr="005D5F78">
        <w:rPr>
          <w:highlight w:val="darkCyan"/>
        </w:rPr>
        <w:t>1-30 November Movember (Movember Foundation)</w:t>
      </w:r>
      <w:r w:rsidR="001408FA">
        <w:t xml:space="preserve"> </w:t>
      </w:r>
      <w:r w:rsidR="001408FA" w:rsidRPr="001408FA">
        <w:rPr>
          <w:highlight w:val="darkCyan"/>
        </w:rPr>
        <w:t>1-30 November Learn On The Loo (WaterAid Australia)</w:t>
      </w:r>
      <w:r w:rsidR="001408FA">
        <w:t xml:space="preserve"> </w:t>
      </w:r>
      <w:r w:rsidR="001408FA" w:rsidRPr="001408FA">
        <w:rPr>
          <w:highlight w:val="darkCyan"/>
        </w:rPr>
        <w:t>1-30 November Asbestos Awareness Month (Asbetsos Diseases Research Institute)</w:t>
      </w:r>
      <w:r w:rsidR="001408FA">
        <w:t xml:space="preserve"> </w:t>
      </w:r>
      <w:r w:rsidR="001408FA" w:rsidRPr="001408FA">
        <w:rPr>
          <w:highlight w:val="darkCyan"/>
        </w:rPr>
        <w:t>1-30 November Lung Health Awareness Month (Lung Foundation Australia)</w:t>
      </w:r>
      <w:r w:rsidR="008B6086">
        <w:t xml:space="preserve"> </w:t>
      </w:r>
      <w:r w:rsidR="008B6086" w:rsidRPr="008B6086">
        <w:rPr>
          <w:highlight w:val="darkCyan"/>
        </w:rPr>
        <w:t>1 November All Saints’ Day (Christian)</w:t>
      </w:r>
    </w:p>
    <w:p w:rsidR="000D1B74" w:rsidRDefault="000D1B74" w:rsidP="000D1B74">
      <w:r>
        <w:t>Nov 2nd Friday:</w:t>
      </w:r>
      <w:r w:rsidR="00D17BF2">
        <w:t xml:space="preserve"> </w:t>
      </w:r>
      <w:r w:rsidR="00D17BF2" w:rsidRPr="00D17BF2">
        <w:rPr>
          <w:highlight w:val="darkCyan"/>
        </w:rPr>
        <w:t>2 November Walk To Work Day (Diabetes Australia)</w:t>
      </w:r>
      <w:r w:rsidR="008B6086">
        <w:t xml:space="preserve"> </w:t>
      </w:r>
      <w:r w:rsidR="008B6086" w:rsidRPr="008B6086">
        <w:rPr>
          <w:highlight w:val="darkCyan"/>
        </w:rPr>
        <w:t>2 November All Souls’ Day (Christian)</w:t>
      </w:r>
    </w:p>
    <w:p w:rsidR="000D1B74" w:rsidRDefault="000D1B74" w:rsidP="000D1B74">
      <w:r>
        <w:t>Nov 3rd Saturday:</w:t>
      </w:r>
    </w:p>
    <w:p w:rsidR="000D1B74" w:rsidRDefault="000D1B74" w:rsidP="000D1B74">
      <w:r>
        <w:t>Nov 4th Sunday:</w:t>
      </w:r>
      <w:r w:rsidR="00B07327">
        <w:t xml:space="preserve"> </w:t>
      </w:r>
      <w:r w:rsidR="00B07327" w:rsidRPr="00B07327">
        <w:rPr>
          <w:highlight w:val="darkCyan"/>
        </w:rPr>
        <w:t>4 November National Day of Unity</w:t>
      </w:r>
      <w:r w:rsidR="00B07327">
        <w:t xml:space="preserve"> </w:t>
      </w:r>
      <w:r w:rsidR="00B07327" w:rsidRPr="00B07327">
        <w:rPr>
          <w:highlight w:val="darkCyan"/>
        </w:rPr>
        <w:t>4-10 November National Others Week (Global Care)</w:t>
      </w:r>
    </w:p>
    <w:p w:rsidR="000D1B74" w:rsidRDefault="000D1B74" w:rsidP="000D1B74">
      <w:r>
        <w:t>Nov 5th Monday:</w:t>
      </w:r>
      <w:r w:rsidR="00776049">
        <w:t xml:space="preserve"> </w:t>
      </w:r>
      <w:r w:rsidR="00776049">
        <w:rPr>
          <w:highlight w:val="darkGray"/>
        </w:rPr>
        <w:t>TAS</w:t>
      </w:r>
      <w:r w:rsidR="00776049" w:rsidRPr="00232399">
        <w:rPr>
          <w:highlight w:val="darkGray"/>
        </w:rPr>
        <w:t xml:space="preserve"> Public Holiday: </w:t>
      </w:r>
      <w:r w:rsidR="00776049">
        <w:rPr>
          <w:highlight w:val="darkGray"/>
        </w:rPr>
        <w:t>Recreation Day</w:t>
      </w:r>
      <w:r w:rsidR="00B07327">
        <w:t xml:space="preserve"> </w:t>
      </w:r>
      <w:r w:rsidR="00B07327" w:rsidRPr="00B07327">
        <w:rPr>
          <w:highlight w:val="darkCyan"/>
        </w:rPr>
        <w:t>5 November International Volunteer Managers Day</w:t>
      </w:r>
    </w:p>
    <w:p w:rsidR="000D1B74" w:rsidRDefault="000D1B74" w:rsidP="000D1B74">
      <w:r>
        <w:t>Nov 6th Tuesday:</w:t>
      </w:r>
      <w:r w:rsidR="00776049">
        <w:t xml:space="preserve"> </w:t>
      </w:r>
      <w:r w:rsidR="00776049" w:rsidRPr="00776049">
        <w:rPr>
          <w:highlight w:val="darkGray"/>
        </w:rPr>
        <w:t>VIC Public Holiday: Melbourne Cup Day</w:t>
      </w:r>
      <w:r w:rsidR="007D604E">
        <w:t xml:space="preserve"> </w:t>
      </w:r>
      <w:r w:rsidR="007D604E" w:rsidRPr="007D604E">
        <w:rPr>
          <w:highlight w:val="darkCyan"/>
        </w:rPr>
        <w:t>6 November International Day for Preventing the Exploitation of the Environment in War and Armed Conflict (United Nations)</w:t>
      </w:r>
    </w:p>
    <w:p w:rsidR="000D1B74" w:rsidRDefault="000D1B74" w:rsidP="000D1B74">
      <w:r>
        <w:t>Nov 7th Wednesday:</w:t>
      </w:r>
      <w:r w:rsidR="00B1325A">
        <w:t xml:space="preserve"> </w:t>
      </w:r>
      <w:r w:rsidR="00B1325A" w:rsidRPr="00B1325A">
        <w:rPr>
          <w:highlight w:val="darkCyan"/>
        </w:rPr>
        <w:t>7 November Diwali is a festival of lights celebrated by Hindu, Jain and Sikh religions</w:t>
      </w:r>
    </w:p>
    <w:p w:rsidR="000D1B74" w:rsidRDefault="000D1B74" w:rsidP="000D1B74">
      <w:r>
        <w:t>Nov 8th Thursday: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</w:p>
    <w:p w:rsidR="000D1B74" w:rsidRDefault="000D1B74" w:rsidP="000D1B74">
      <w:r>
        <w:t>Nov 9th Friday:</w:t>
      </w:r>
      <w:r w:rsidR="00CA263B">
        <w:t xml:space="preserve"> </w:t>
      </w:r>
      <w:r w:rsidR="00CA263B" w:rsidRPr="00CA263B">
        <w:rPr>
          <w:highlight w:val="darkCyan"/>
        </w:rPr>
        <w:t>9 November Thank U NICU Day (National Event in Australian Neonatal Intensive Care Units)</w:t>
      </w:r>
    </w:p>
    <w:p w:rsidR="000D1B74" w:rsidRDefault="000D1B74" w:rsidP="000D1B74">
      <w:r>
        <w:t>Nov 10th Saturday:</w:t>
      </w:r>
      <w:r w:rsidR="0036416B">
        <w:t xml:space="preserve"> </w:t>
      </w:r>
      <w:r w:rsidR="0036416B" w:rsidRPr="0036416B">
        <w:rPr>
          <w:highlight w:val="darkCyan"/>
        </w:rPr>
        <w:t>10 November World Science Day for Peace and Development (United Nations)</w:t>
      </w:r>
      <w:r w:rsidR="0036416B">
        <w:t xml:space="preserve"> </w:t>
      </w:r>
      <w:r w:rsidR="0036416B" w:rsidRPr="0036416B">
        <w:rPr>
          <w:highlight w:val="darkCyan"/>
        </w:rPr>
        <w:t>10-17 November Australian Food Safety Week (Food Safety Information Council)</w:t>
      </w:r>
    </w:p>
    <w:p w:rsidR="000D1B74" w:rsidRDefault="000D1B74" w:rsidP="000D1B74">
      <w:r>
        <w:t>Nov 11th Sunday:</w:t>
      </w:r>
      <w:r w:rsidR="0036416B">
        <w:t xml:space="preserve"> </w:t>
      </w:r>
      <w:r w:rsidR="0036416B" w:rsidRPr="004E1A6F">
        <w:rPr>
          <w:highlight w:val="darkCyan"/>
        </w:rPr>
        <w:t>Remembrance Day</w:t>
      </w:r>
      <w:r w:rsidR="004E1A6F">
        <w:t xml:space="preserve"> </w:t>
      </w:r>
      <w:r w:rsidR="004E1A6F" w:rsidRPr="004E1A6F">
        <w:rPr>
          <w:highlight w:val="darkCyan"/>
        </w:rPr>
        <w:t>11-17 November Perinatal Depression and Anxiety Awareness Week (Panda)</w:t>
      </w:r>
      <w:r w:rsidR="00872D9D">
        <w:t xml:space="preserve"> </w:t>
      </w:r>
      <w:r w:rsidR="00872D9D" w:rsidRPr="00872D9D">
        <w:rPr>
          <w:highlight w:val="darkCyan"/>
        </w:rPr>
        <w:t>11-17 November National Adoption Awareness Week</w:t>
      </w:r>
      <w:r w:rsidR="00872D9D">
        <w:t xml:space="preserve"> </w:t>
      </w:r>
      <w:r w:rsidR="00872D9D" w:rsidRPr="00872D9D">
        <w:rPr>
          <w:highlight w:val="darkCyan"/>
        </w:rPr>
        <w:t>11-17 November International Week of Science and Peace (United Nations)</w:t>
      </w:r>
      <w:r w:rsidR="00872D9D">
        <w:t xml:space="preserve"> </w:t>
      </w:r>
      <w:r w:rsidR="00872D9D" w:rsidRPr="00872D9D">
        <w:rPr>
          <w:highlight w:val="darkCyan"/>
        </w:rPr>
        <w:t>11-17 November National Psychology Week (Australian Psychology Society)</w:t>
      </w:r>
      <w:r w:rsidR="00395330">
        <w:t xml:space="preserve"> </w:t>
      </w:r>
      <w:r w:rsidR="00395330" w:rsidRPr="00395330">
        <w:rPr>
          <w:highlight w:val="darkCyan"/>
        </w:rPr>
        <w:t>11-18 November Alopecia Awareness Week (Variety - the Children's Charity)</w:t>
      </w:r>
      <w:r w:rsidR="00927457">
        <w:t xml:space="preserve"> </w:t>
      </w:r>
      <w:r w:rsidR="00927457" w:rsidRPr="00927457">
        <w:rPr>
          <w:highlight w:val="darkCyan"/>
        </w:rPr>
        <w:t>11 November Chinese Singles' Day or Guanggun Jie</w:t>
      </w:r>
    </w:p>
    <w:p w:rsidR="000D1B74" w:rsidRDefault="000D1B74" w:rsidP="000D1B74">
      <w:r>
        <w:t>Nov 12th Monday:</w:t>
      </w:r>
      <w:r w:rsidR="00395330">
        <w:t xml:space="preserve"> </w:t>
      </w:r>
      <w:r w:rsidR="00395330" w:rsidRPr="00395330">
        <w:rPr>
          <w:highlight w:val="darkCyan"/>
        </w:rPr>
        <w:t>12 November World Pneumonia Day (United Nations)</w:t>
      </w:r>
      <w:r w:rsidR="00FB6746">
        <w:t xml:space="preserve"> </w:t>
      </w:r>
      <w:r w:rsidR="00FB6746" w:rsidRPr="00FB6746">
        <w:rPr>
          <w:highlight w:val="darkCyan"/>
        </w:rPr>
        <w:t>12-18 November National Recycling Week (Planet Ark)</w:t>
      </w:r>
      <w:r w:rsidR="00FB6746">
        <w:t xml:space="preserve"> </w:t>
      </w:r>
      <w:r w:rsidR="00FB6746" w:rsidRPr="00FB6746">
        <w:rPr>
          <w:highlight w:val="darkCyan"/>
        </w:rPr>
        <w:t>12-18 November Antibiotic Awareness Week (NPS MedicineWise)</w:t>
      </w:r>
    </w:p>
    <w:p w:rsidR="000D1B74" w:rsidRDefault="000D1B74" w:rsidP="000D1B74">
      <w:r>
        <w:t>Nov 13th Tuesday:</w:t>
      </w:r>
      <w:r w:rsidR="00FB6746">
        <w:t xml:space="preserve"> </w:t>
      </w:r>
      <w:r w:rsidR="00FB6746" w:rsidRPr="00FB6746">
        <w:rPr>
          <w:highlight w:val="darkCyan"/>
        </w:rPr>
        <w:t>13 November World Kindness Day (Australian Kindness Movement)</w:t>
      </w:r>
    </w:p>
    <w:p w:rsidR="000D1B74" w:rsidRDefault="000D1B74" w:rsidP="000D1B74">
      <w:r>
        <w:t>Nov 14th Wednesday:</w:t>
      </w:r>
      <w:r w:rsidR="006E3F62">
        <w:t xml:space="preserve"> </w:t>
      </w:r>
      <w:r w:rsidR="006E3F62" w:rsidRPr="006E3F62">
        <w:rPr>
          <w:highlight w:val="darkCyan"/>
        </w:rPr>
        <w:t>14 November World Diabetes Day (International Diabetes Federation)</w:t>
      </w:r>
    </w:p>
    <w:p w:rsidR="000D1B74" w:rsidRDefault="000D1B74" w:rsidP="000D1B74">
      <w:r>
        <w:t>Nov 15th Thursday:</w:t>
      </w:r>
      <w:r w:rsidR="006E3F62">
        <w:t xml:space="preserve"> </w:t>
      </w:r>
      <w:r w:rsidR="006E3F62" w:rsidRPr="006E3F62">
        <w:rPr>
          <w:highlight w:val="darkCyan"/>
        </w:rPr>
        <w:t>15 November World Day of Remembrance for Road Traffic Victims (United Nations)</w:t>
      </w:r>
    </w:p>
    <w:p w:rsidR="000D1B74" w:rsidRDefault="000D1B74" w:rsidP="000D1B74">
      <w:r>
        <w:lastRenderedPageBreak/>
        <w:t>Nov 16th Friday:</w:t>
      </w:r>
      <w:r w:rsidR="00C21A9C">
        <w:t xml:space="preserve"> </w:t>
      </w:r>
      <w:r w:rsidR="00C21A9C" w:rsidRPr="00C21A9C">
        <w:rPr>
          <w:highlight w:val="darkCyan"/>
        </w:rPr>
        <w:t>16 November International Day for Tolerance (United Nations)</w:t>
      </w:r>
      <w:r w:rsidR="00C21A9C">
        <w:t xml:space="preserve"> </w:t>
      </w:r>
      <w:r w:rsidR="00C21A9C" w:rsidRPr="00C21A9C">
        <w:rPr>
          <w:highlight w:val="darkCyan"/>
        </w:rPr>
        <w:t>16 November World Chronic Obstructive Pulmonary Disease Day</w:t>
      </w:r>
    </w:p>
    <w:p w:rsidR="000D1B74" w:rsidRDefault="000D1B74" w:rsidP="000D1B74">
      <w:r>
        <w:t>Nov 17th Saturday:</w:t>
      </w:r>
      <w:r w:rsidR="00C21A9C">
        <w:t xml:space="preserve"> </w:t>
      </w:r>
      <w:r w:rsidR="00C21A9C" w:rsidRPr="00C21A9C">
        <w:rPr>
          <w:highlight w:val="darkCyan"/>
        </w:rPr>
        <w:t>17 November World Prematurity Day (National Premmie Foundation)</w:t>
      </w:r>
      <w:r w:rsidR="00C21A9C">
        <w:t xml:space="preserve"> </w:t>
      </w:r>
      <w:r w:rsidR="00C21A9C" w:rsidRPr="00C21A9C">
        <w:rPr>
          <w:highlight w:val="darkCyan"/>
        </w:rPr>
        <w:t>17 November - 9 December Schoolies Week</w:t>
      </w:r>
    </w:p>
    <w:p w:rsidR="000D1B74" w:rsidRDefault="000D1B74" w:rsidP="000D1B74">
      <w:r>
        <w:t>Nov 18th Sunday:</w:t>
      </w:r>
      <w:r w:rsidR="009B609B">
        <w:t xml:space="preserve"> </w:t>
      </w:r>
      <w:r w:rsidR="009B609B" w:rsidRPr="009B609B">
        <w:rPr>
          <w:highlight w:val="darkCyan"/>
        </w:rPr>
        <w:t>18-24 November Community and Philanthropy Partnerships Week</w:t>
      </w:r>
    </w:p>
    <w:p w:rsidR="000D1B74" w:rsidRDefault="000D1B74" w:rsidP="000D1B74">
      <w:r>
        <w:t>Nov 19th Monday:</w:t>
      </w:r>
      <w:r w:rsidR="009B609B">
        <w:t xml:space="preserve"> </w:t>
      </w:r>
      <w:r w:rsidR="009B609B" w:rsidRPr="009B609B">
        <w:rPr>
          <w:highlight w:val="darkCyan"/>
        </w:rPr>
        <w:t>19 November World Toilet Day (World Toilet Organisation)</w:t>
      </w:r>
    </w:p>
    <w:p w:rsidR="000D1B74" w:rsidRDefault="000D1B74" w:rsidP="000D1B74">
      <w:r>
        <w:t>Nov 20th Tuesday:</w:t>
      </w:r>
      <w:r w:rsidR="002A397B">
        <w:t xml:space="preserve"> </w:t>
      </w:r>
      <w:r w:rsidR="002A397B" w:rsidRPr="002A397B">
        <w:rPr>
          <w:highlight w:val="darkCyan"/>
        </w:rPr>
        <w:t>20 November Africa Industrialisation Day (United Nations)</w:t>
      </w:r>
      <w:r w:rsidR="002A397B">
        <w:t xml:space="preserve"> </w:t>
      </w:r>
      <w:r w:rsidR="002A397B" w:rsidRPr="002A397B">
        <w:rPr>
          <w:highlight w:val="darkCyan"/>
        </w:rPr>
        <w:t>20 November Universal Children's Day (United Nations)</w:t>
      </w:r>
      <w:r w:rsidR="002A397B">
        <w:t xml:space="preserve"> </w:t>
      </w:r>
      <w:r w:rsidR="002A397B" w:rsidRPr="002A397B">
        <w:rPr>
          <w:highlight w:val="darkCyan"/>
        </w:rPr>
        <w:t>20 November World Philosophy Day (United Nations)</w:t>
      </w:r>
    </w:p>
    <w:p w:rsidR="000D1B74" w:rsidRDefault="000D1B74" w:rsidP="000D1B74">
      <w:r>
        <w:t>Nov 21st Wednesday:</w:t>
      </w:r>
      <w:r w:rsidR="002A397B">
        <w:t xml:space="preserve"> </w:t>
      </w:r>
      <w:r w:rsidR="002A397B" w:rsidRPr="002A397B">
        <w:rPr>
          <w:highlight w:val="darkCyan"/>
        </w:rPr>
        <w:t>21 November World Television Day (United Nations)</w:t>
      </w:r>
      <w:r w:rsidR="008B6086">
        <w:t xml:space="preserve"> </w:t>
      </w:r>
      <w:r w:rsidR="008B6086" w:rsidRPr="008B6086">
        <w:rPr>
          <w:highlight w:val="darkCyan"/>
        </w:rPr>
        <w:t>21 November Prophet’s Birthday (Muslim)</w:t>
      </w:r>
    </w:p>
    <w:p w:rsidR="000D1B74" w:rsidRDefault="000D1B74" w:rsidP="000D1B74">
      <w:r>
        <w:t>Nov 22nd Thursday:</w:t>
      </w:r>
      <w:r w:rsidR="00024242">
        <w:t xml:space="preserve"> </w:t>
      </w:r>
      <w:r w:rsidR="00024242" w:rsidRPr="00024242">
        <w:rPr>
          <w:highlight w:val="darkCyan"/>
        </w:rPr>
        <w:t>Thanksgiving (US)</w:t>
      </w:r>
    </w:p>
    <w:p w:rsidR="000D1B74" w:rsidRDefault="000D1B74" w:rsidP="000D1B74">
      <w:r>
        <w:t>Nov 23rd Friday: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4D758C">
        <w:t xml:space="preserve"> </w:t>
      </w:r>
      <w:r w:rsidR="007F53F5" w:rsidRPr="007F53F5">
        <w:rPr>
          <w:highlight w:val="darkCyan"/>
        </w:rPr>
        <w:t>Black Friday Sale</w:t>
      </w:r>
      <w:r w:rsidR="007F53F5">
        <w:rPr>
          <w:highlight w:val="darkCyan"/>
        </w:rPr>
        <w:t>s (US)</w:t>
      </w:r>
      <w:r w:rsidR="007F53F5">
        <w:t xml:space="preserve"> </w:t>
      </w:r>
      <w:r w:rsidR="004D758C" w:rsidRPr="004D758C">
        <w:rPr>
          <w:highlight w:val="darkCyan"/>
        </w:rPr>
        <w:t>23 November Human Walking Program (Lost Dogs Home)</w:t>
      </w:r>
      <w:r w:rsidR="004D758C">
        <w:t xml:space="preserve"> </w:t>
      </w:r>
      <w:r w:rsidR="004D758C" w:rsidRPr="004D758C">
        <w:rPr>
          <w:highlight w:val="darkCyan"/>
        </w:rPr>
        <w:t>23 November Buy Nothing Day a global holiday from consumerism (Adbusters Media Foundation)</w:t>
      </w:r>
    </w:p>
    <w:p w:rsidR="000D1B74" w:rsidRDefault="000D1B74" w:rsidP="000D1B74">
      <w:r>
        <w:t>Nov 24th Saturday:</w:t>
      </w:r>
    </w:p>
    <w:p w:rsidR="000D1B74" w:rsidRDefault="000D1B74" w:rsidP="000D1B74">
      <w:r>
        <w:t>Nov 25th Sunday:</w:t>
      </w:r>
      <w:r w:rsidR="004D758C">
        <w:t xml:space="preserve"> </w:t>
      </w:r>
      <w:r w:rsidR="004D758C" w:rsidRPr="004D758C">
        <w:rPr>
          <w:highlight w:val="darkCyan"/>
        </w:rPr>
        <w:t>25 November White Ribbon Day prevent violence against women (White Ribbon Foundation (Australia))</w:t>
      </w:r>
      <w:r w:rsidR="004D758C">
        <w:t xml:space="preserve"> </w:t>
      </w:r>
      <w:r w:rsidR="004D758C" w:rsidRPr="004D758C">
        <w:rPr>
          <w:highlight w:val="darkCyan"/>
        </w:rPr>
        <w:t>25 November International Day for the Elimination of Violence against Women (United Nations)</w:t>
      </w:r>
      <w:r w:rsidR="00D066AC">
        <w:t xml:space="preserve"> </w:t>
      </w:r>
      <w:r w:rsidR="00D066AC" w:rsidRPr="00D066AC">
        <w:rPr>
          <w:highlight w:val="darkCyan"/>
        </w:rPr>
        <w:t>25 November Don't Fry Day - Skin Cancer Prevention Day! (Karlee Adams Foundation)</w:t>
      </w:r>
      <w:r w:rsidR="00740008">
        <w:t xml:space="preserve"> </w:t>
      </w:r>
      <w:r w:rsidR="00740008" w:rsidRPr="00740008">
        <w:rPr>
          <w:highlight w:val="darkCyan"/>
        </w:rPr>
        <w:t>25 November Orange Day (UNiTE to End Violence against Women campaign)</w:t>
      </w:r>
    </w:p>
    <w:p w:rsidR="000D1B74" w:rsidRDefault="000D1B74" w:rsidP="000D1B74">
      <w:r>
        <w:t>Nov 26th Monday:</w:t>
      </w:r>
      <w:r w:rsidR="007F53F5">
        <w:t xml:space="preserve"> Cyber Monday Online Sales (US)</w:t>
      </w:r>
    </w:p>
    <w:p w:rsidR="000D1B74" w:rsidRDefault="000D1B74" w:rsidP="000D1B74">
      <w:r>
        <w:t>Nov 27th Tuesday:</w:t>
      </w:r>
    </w:p>
    <w:p w:rsidR="000D1B74" w:rsidRDefault="000D1B74" w:rsidP="000D1B74">
      <w:r>
        <w:t>Nov 28th Wednesday:</w:t>
      </w:r>
    </w:p>
    <w:p w:rsidR="000D1B74" w:rsidRDefault="000D1B74" w:rsidP="000D1B74">
      <w:r>
        <w:t>Nov 29th Thursday:</w:t>
      </w:r>
      <w:r w:rsidR="00740008">
        <w:t xml:space="preserve"> </w:t>
      </w:r>
      <w:r w:rsidR="00740008" w:rsidRPr="00740008">
        <w:rPr>
          <w:highlight w:val="darkCyan"/>
        </w:rPr>
        <w:t>29 November International Day of Solidarity with the Palestinian People (United Nations)</w:t>
      </w:r>
    </w:p>
    <w:p w:rsidR="0016175A" w:rsidRDefault="000D1B74" w:rsidP="000D1B74">
      <w:r>
        <w:t>Nov 30th Friday:</w:t>
      </w:r>
      <w:r w:rsidR="00865FD5">
        <w:t xml:space="preserve"> </w:t>
      </w:r>
      <w:r w:rsidR="00865FD5">
        <w:rPr>
          <w:highlight w:val="darkGray"/>
        </w:rPr>
        <w:t>TAS</w:t>
      </w:r>
      <w:r w:rsidR="00865FD5" w:rsidRPr="00232399">
        <w:rPr>
          <w:highlight w:val="darkGray"/>
        </w:rPr>
        <w:t xml:space="preserve"> Public Holiday: </w:t>
      </w:r>
      <w:r w:rsidR="00865FD5">
        <w:rPr>
          <w:highlight w:val="darkGray"/>
        </w:rPr>
        <w:t>Devonport Show</w:t>
      </w:r>
      <w:r w:rsidR="00F80D5E">
        <w:t xml:space="preserve"> </w:t>
      </w:r>
      <w:r w:rsidR="00F80D5E" w:rsidRPr="00F80D5E">
        <w:rPr>
          <w:highlight w:val="darkCyan"/>
        </w:rPr>
        <w:t>30 November International Computer Security Day</w:t>
      </w:r>
    </w:p>
    <w:p w:rsidR="0016175A" w:rsidRDefault="0016175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6175A" w:rsidRDefault="0016175A" w:rsidP="005A39A9">
      <w:pPr>
        <w:pStyle w:val="Heading1"/>
        <w:jc w:val="center"/>
      </w:pPr>
      <w:bookmarkStart w:id="14" w:name="_Toc500772794"/>
      <w:r>
        <w:lastRenderedPageBreak/>
        <w:t>Month: December 2018</w:t>
      </w:r>
      <w:bookmarkEnd w:id="14"/>
    </w:p>
    <w:p w:rsidR="005A39A9" w:rsidRDefault="00843D4B" w:rsidP="005A39A9">
      <w:r w:rsidRPr="00843D4B">
        <w:t>December Birthstone: Tanzanite, Zircon or Turquoise</w:t>
      </w:r>
      <w:r w:rsidR="00FD235E">
        <w:br/>
      </w:r>
      <w:r w:rsidR="00FD235E" w:rsidRPr="00256908">
        <w:t>Western Astrology Star Sign Dates in this month:</w:t>
      </w:r>
      <w:r w:rsidR="00FD235E">
        <w:br/>
      </w:r>
      <w:r w:rsidR="00FD235E" w:rsidRPr="00FD235E">
        <w:t>Sagittarius (November 22-December 21)</w:t>
      </w:r>
      <w:r w:rsidR="00FD235E">
        <w:br/>
      </w:r>
      <w:r w:rsidR="00FD235E" w:rsidRPr="00FD235E">
        <w:t>Capricorn (December 22-January 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8"/>
      </w:tblGrid>
      <w:tr w:rsidR="005A39A9" w:rsidTr="005A39A9">
        <w:trPr>
          <w:trHeight w:val="629"/>
        </w:trPr>
        <w:tc>
          <w:tcPr>
            <w:tcW w:w="3252" w:type="dxa"/>
            <w:gridSpan w:val="7"/>
          </w:tcPr>
          <w:p w:rsidR="005A39A9" w:rsidRPr="005A39A9" w:rsidRDefault="005A39A9" w:rsidP="005A39A9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DECEMBER</w:t>
            </w:r>
          </w:p>
        </w:tc>
      </w:tr>
      <w:tr w:rsidR="005A39A9" w:rsidTr="005A39A9">
        <w:trPr>
          <w:trHeight w:val="188"/>
        </w:trPr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64" w:type="dxa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5A39A9" w:rsidRPr="005A39A9" w:rsidRDefault="005A39A9" w:rsidP="005A39A9">
            <w:pPr>
              <w:tabs>
                <w:tab w:val="center" w:pos="252"/>
              </w:tabs>
              <w:rPr>
                <w:b/>
                <w:sz w:val="18"/>
                <w:szCs w:val="18"/>
              </w:rPr>
            </w:pPr>
            <w:r w:rsidRPr="005A39A9">
              <w:rPr>
                <w:b/>
                <w:sz w:val="18"/>
                <w:szCs w:val="18"/>
              </w:rPr>
              <w:t>S</w:t>
            </w:r>
          </w:p>
        </w:tc>
      </w:tr>
      <w:tr w:rsidR="00AC55EA" w:rsidTr="005A39A9">
        <w:trPr>
          <w:trHeight w:val="188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55EA" w:rsidTr="005A39A9">
        <w:trPr>
          <w:trHeight w:val="188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C55EA" w:rsidTr="005A39A9">
        <w:trPr>
          <w:trHeight w:val="188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C55EA" w:rsidTr="005A39A9">
        <w:trPr>
          <w:trHeight w:val="199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AC55EA" w:rsidTr="005A39A9">
        <w:trPr>
          <w:trHeight w:val="188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 w:rsidRPr="005A39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C55EA" w:rsidTr="005A39A9">
        <w:trPr>
          <w:trHeight w:val="188"/>
        </w:trPr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4" w:type="dxa"/>
          </w:tcPr>
          <w:p w:rsidR="00AC55EA" w:rsidRPr="005A39A9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AC55EA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</w:tcPr>
          <w:p w:rsidR="00AC55EA" w:rsidRDefault="00AC55EA" w:rsidP="00AC55EA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</w:tcPr>
          <w:p w:rsidR="00AC55EA" w:rsidRDefault="00AC55EA" w:rsidP="00AC55EA">
            <w:pPr>
              <w:rPr>
                <w:sz w:val="18"/>
                <w:szCs w:val="18"/>
              </w:rPr>
            </w:pPr>
          </w:p>
        </w:tc>
      </w:tr>
    </w:tbl>
    <w:p w:rsidR="005A39A9" w:rsidRDefault="005A39A9" w:rsidP="005A39A9"/>
    <w:p w:rsidR="00AC55EA" w:rsidRDefault="00AC55EA" w:rsidP="00AC55EA">
      <w:r>
        <w:t>Dec 1st Saturday:</w:t>
      </w:r>
      <w:r w:rsidR="00CB50B0">
        <w:t xml:space="preserve"> </w:t>
      </w:r>
      <w:r w:rsidR="00CB50B0" w:rsidRPr="00CB50B0">
        <w:rPr>
          <w:highlight w:val="darkCyan"/>
        </w:rPr>
        <w:t>1 December World AIDS Day</w:t>
      </w:r>
    </w:p>
    <w:p w:rsidR="00AC55EA" w:rsidRDefault="00AC55EA" w:rsidP="00AC55EA">
      <w:r>
        <w:t>Dec 2nd Sunday:</w:t>
      </w:r>
      <w:r w:rsidR="00CB50B0">
        <w:t xml:space="preserve"> </w:t>
      </w:r>
      <w:r w:rsidR="00CB50B0" w:rsidRPr="00CB50B0">
        <w:rPr>
          <w:highlight w:val="darkCyan"/>
        </w:rPr>
        <w:t>2 December International Day for the Abolition of Slavery (United Nations)</w:t>
      </w:r>
      <w:r w:rsidR="008B6086">
        <w:t xml:space="preserve"> </w:t>
      </w:r>
      <w:r w:rsidR="008B6086" w:rsidRPr="008B6086">
        <w:rPr>
          <w:highlight w:val="darkCyan"/>
        </w:rPr>
        <w:t>2 December First Sunday of Advent</w:t>
      </w:r>
    </w:p>
    <w:p w:rsidR="00AC55EA" w:rsidRDefault="00AC55EA" w:rsidP="00AC55EA">
      <w:r>
        <w:t>Dec 3rd Monday:</w:t>
      </w:r>
      <w:r w:rsidR="00CB50B0">
        <w:t xml:space="preserve"> </w:t>
      </w:r>
      <w:r w:rsidR="00CB50B0" w:rsidRPr="00CB50B0">
        <w:rPr>
          <w:highlight w:val="darkCyan"/>
        </w:rPr>
        <w:t>3 December International Day of Persons with Disabilities (United Nations)</w:t>
      </w:r>
      <w:r w:rsidR="008B6086">
        <w:t xml:space="preserve"> </w:t>
      </w:r>
      <w:r w:rsidR="008B6086" w:rsidRPr="008B6086">
        <w:rPr>
          <w:highlight w:val="darkCyan"/>
        </w:rPr>
        <w:t>3 December First Day of Hanukkah (Jewish holiday)</w:t>
      </w:r>
    </w:p>
    <w:p w:rsidR="00AC55EA" w:rsidRDefault="00AC55EA" w:rsidP="00AC55EA">
      <w:r>
        <w:t>Dec 4th Tuesday:</w:t>
      </w:r>
    </w:p>
    <w:p w:rsidR="00AC55EA" w:rsidRDefault="00AC55EA" w:rsidP="00AC55EA">
      <w:r>
        <w:t>Dec 5th Wednesday:</w:t>
      </w:r>
    </w:p>
    <w:p w:rsidR="00AC55EA" w:rsidRDefault="00AC55EA" w:rsidP="00AC55EA">
      <w:r>
        <w:t>Dec 6th Thursday:</w:t>
      </w:r>
    </w:p>
    <w:p w:rsidR="00AC55EA" w:rsidRDefault="00AC55EA" w:rsidP="00AC55EA">
      <w:r>
        <w:t>Dec 7th Friday:</w:t>
      </w:r>
      <w:r w:rsidR="004C15F3" w:rsidRPr="004C15F3">
        <w:rPr>
          <w:rFonts w:ascii="Segoe UI Emoji" w:hAnsi="Segoe UI Emoji" w:cs="Segoe UI Emoji"/>
          <w:color w:val="000000"/>
        </w:rPr>
        <w:t xml:space="preserve"> 🌑</w:t>
      </w:r>
    </w:p>
    <w:p w:rsidR="00AC55EA" w:rsidRDefault="00AC55EA" w:rsidP="00AC55EA">
      <w:r>
        <w:t>Dec 8th Saturday:</w:t>
      </w:r>
      <w:r w:rsidR="008B6086">
        <w:t xml:space="preserve"> </w:t>
      </w:r>
      <w:r w:rsidR="008B6086" w:rsidRPr="008B6086">
        <w:rPr>
          <w:highlight w:val="darkCyan"/>
        </w:rPr>
        <w:t>8 December Feast of the Immaculate Conception (Christian)</w:t>
      </w:r>
    </w:p>
    <w:p w:rsidR="00AC55EA" w:rsidRDefault="00AC55EA" w:rsidP="00AC55EA">
      <w:r>
        <w:t>Dec 9th Sunday:</w:t>
      </w:r>
    </w:p>
    <w:p w:rsidR="00AC55EA" w:rsidRDefault="00AC55EA" w:rsidP="00AC55EA">
      <w:r>
        <w:t>Dec 10th Monday:</w:t>
      </w:r>
      <w:r w:rsidR="008B6086">
        <w:t xml:space="preserve"> </w:t>
      </w:r>
      <w:r w:rsidR="008B6086" w:rsidRPr="008B6086">
        <w:rPr>
          <w:highlight w:val="darkCyan"/>
        </w:rPr>
        <w:t>10 December Last day of Hanukkah (Jewish holiday)</w:t>
      </w:r>
    </w:p>
    <w:p w:rsidR="00AC55EA" w:rsidRDefault="00AC55EA" w:rsidP="00AC55EA">
      <w:r>
        <w:t>Dec 11th Tuesday:</w:t>
      </w:r>
    </w:p>
    <w:p w:rsidR="00AC55EA" w:rsidRDefault="00AC55EA" w:rsidP="00AC55EA">
      <w:r>
        <w:t>Dec 12th Wednesday:</w:t>
      </w:r>
    </w:p>
    <w:p w:rsidR="00AC55EA" w:rsidRDefault="00AC55EA" w:rsidP="00AC55EA">
      <w:r>
        <w:t>Dec 13th Thursday:</w:t>
      </w:r>
    </w:p>
    <w:p w:rsidR="00AC55EA" w:rsidRDefault="00AC55EA" w:rsidP="00AC55EA">
      <w:r>
        <w:t>Dec 14th Friday:</w:t>
      </w:r>
      <w:r w:rsidR="00342259">
        <w:t xml:space="preserve"> </w:t>
      </w:r>
      <w:r w:rsidR="00342259" w:rsidRPr="001C06E8">
        <w:rPr>
          <w:highlight w:val="darkYellow"/>
        </w:rPr>
        <w:t xml:space="preserve">WA – </w:t>
      </w:r>
      <w:r w:rsidR="00342259">
        <w:rPr>
          <w:highlight w:val="darkYellow"/>
        </w:rPr>
        <w:t>Start of</w:t>
      </w:r>
      <w:r w:rsidR="00342259" w:rsidRPr="001C06E8">
        <w:rPr>
          <w:highlight w:val="darkYellow"/>
        </w:rPr>
        <w:t xml:space="preserve"> Schoo</w:t>
      </w:r>
      <w:r w:rsidR="00342259">
        <w:rPr>
          <w:highlight w:val="darkYellow"/>
        </w:rPr>
        <w:t>l Holidays</w:t>
      </w:r>
    </w:p>
    <w:p w:rsidR="00AC55EA" w:rsidRDefault="00AC55EA" w:rsidP="00AC55EA">
      <w:r>
        <w:t>Dec 15th Saturday:</w:t>
      </w:r>
    </w:p>
    <w:p w:rsidR="00AC55EA" w:rsidRDefault="00AC55EA" w:rsidP="00AC55EA">
      <w:r>
        <w:t>Dec 16th Sunday:</w:t>
      </w:r>
    </w:p>
    <w:p w:rsidR="00AC55EA" w:rsidRDefault="00AC55EA" w:rsidP="00AC55EA">
      <w:r>
        <w:t>Dec 17th Monday:</w:t>
      </w:r>
    </w:p>
    <w:p w:rsidR="00AC55EA" w:rsidRDefault="00AC55EA" w:rsidP="00AC55EA">
      <w:r>
        <w:t>Dec 18th Tuesday:</w:t>
      </w:r>
    </w:p>
    <w:p w:rsidR="00AC55EA" w:rsidRDefault="00AC55EA" w:rsidP="00AC55EA">
      <w:r>
        <w:t>Dec 19th Wednesday:</w:t>
      </w:r>
    </w:p>
    <w:p w:rsidR="00AC55EA" w:rsidRDefault="00AC55EA" w:rsidP="00AC55EA">
      <w:r>
        <w:t>Dec 20th Thursday:</w:t>
      </w:r>
    </w:p>
    <w:p w:rsidR="00AC55EA" w:rsidRDefault="00AC55EA" w:rsidP="00AC55EA">
      <w:r>
        <w:lastRenderedPageBreak/>
        <w:t>Dec 21st Friday:</w:t>
      </w:r>
      <w:r w:rsidR="008B6086">
        <w:t xml:space="preserve"> </w:t>
      </w:r>
      <w:r w:rsidR="008B6086" w:rsidRPr="008B6086">
        <w:rPr>
          <w:highlight w:val="darkCyan"/>
        </w:rPr>
        <w:t>21 December Solstice</w:t>
      </w:r>
    </w:p>
    <w:p w:rsidR="00AC55EA" w:rsidRDefault="00AC55EA" w:rsidP="00AC55EA">
      <w:r>
        <w:t>Dec 22nd Saturday:</w:t>
      </w:r>
    </w:p>
    <w:p w:rsidR="00AC55EA" w:rsidRDefault="00AC55EA" w:rsidP="00AC55EA">
      <w:r>
        <w:t>Dec 23rd Sunday:</w:t>
      </w:r>
      <w:r w:rsidR="00AC1161">
        <w:t xml:space="preserve"> </w:t>
      </w:r>
      <w:r w:rsidR="00AC1161" w:rsidRPr="00AC1161">
        <w:rPr>
          <w:rFonts w:ascii="Segoe UI Emoji" w:hAnsi="Segoe UI Emoji" w:cs="Segoe UI Emoji"/>
          <w:color w:val="000000"/>
        </w:rPr>
        <w:t>🌕</w:t>
      </w:r>
      <w:r w:rsidR="00AC1161">
        <w:t xml:space="preserve">  </w:t>
      </w:r>
    </w:p>
    <w:p w:rsidR="00AC55EA" w:rsidRDefault="00AC55EA" w:rsidP="00AC55EA">
      <w:r>
        <w:t>Dec 24th Monday:</w:t>
      </w:r>
      <w:r w:rsidR="00865FD5">
        <w:t xml:space="preserve"> </w:t>
      </w:r>
      <w:r w:rsidR="00865FD5">
        <w:rPr>
          <w:highlight w:val="darkGray"/>
        </w:rPr>
        <w:t>SA</w:t>
      </w:r>
      <w:r w:rsidR="00865FD5" w:rsidRPr="00232399">
        <w:rPr>
          <w:highlight w:val="darkGray"/>
        </w:rPr>
        <w:t xml:space="preserve"> Public Holiday: </w:t>
      </w:r>
      <w:r w:rsidR="00865FD5">
        <w:rPr>
          <w:highlight w:val="darkGray"/>
        </w:rPr>
        <w:t>Christmas Eve</w:t>
      </w:r>
    </w:p>
    <w:p w:rsidR="00AC55EA" w:rsidRDefault="00AC55EA" w:rsidP="00AC55EA">
      <w:r>
        <w:t>Dec 25th Tuesday:</w:t>
      </w:r>
      <w:r w:rsidR="00FB5C1C">
        <w:t xml:space="preserve"> </w:t>
      </w:r>
      <w:r w:rsidR="00FB5C1C" w:rsidRPr="00FB5C1C">
        <w:rPr>
          <w:highlight w:val="lightGray"/>
        </w:rPr>
        <w:t xml:space="preserve">National Public Holiday: </w:t>
      </w:r>
      <w:r w:rsidR="00FB5C1C">
        <w:rPr>
          <w:highlight w:val="lightGray"/>
        </w:rPr>
        <w:t>Christmas</w:t>
      </w:r>
      <w:r w:rsidR="00FB5C1C" w:rsidRPr="00FB5C1C">
        <w:rPr>
          <w:highlight w:val="lightGray"/>
        </w:rPr>
        <w:t xml:space="preserve"> Day</w:t>
      </w:r>
    </w:p>
    <w:p w:rsidR="00AC55EA" w:rsidRDefault="00AC55EA" w:rsidP="00AC55EA">
      <w:r>
        <w:t>Dec 26th Wednesday:</w:t>
      </w:r>
      <w:r w:rsidR="00FB5C1C">
        <w:t xml:space="preserve"> </w:t>
      </w:r>
      <w:r w:rsidR="00FB5C1C" w:rsidRPr="00FB5C1C">
        <w:rPr>
          <w:highlight w:val="lightGray"/>
        </w:rPr>
        <w:t xml:space="preserve">National </w:t>
      </w:r>
      <w:r w:rsidR="00865FD5">
        <w:rPr>
          <w:highlight w:val="lightGray"/>
        </w:rPr>
        <w:t xml:space="preserve">except SA </w:t>
      </w:r>
      <w:r w:rsidR="00FB5C1C" w:rsidRPr="00FB5C1C">
        <w:rPr>
          <w:highlight w:val="lightGray"/>
        </w:rPr>
        <w:t xml:space="preserve">Public Holiday: </w:t>
      </w:r>
      <w:r w:rsidR="00FB5C1C">
        <w:rPr>
          <w:highlight w:val="lightGray"/>
        </w:rPr>
        <w:t xml:space="preserve">Boxing </w:t>
      </w:r>
      <w:r w:rsidR="00FB5C1C" w:rsidRPr="00FB5C1C">
        <w:rPr>
          <w:highlight w:val="lightGray"/>
        </w:rPr>
        <w:t>Day</w:t>
      </w:r>
      <w:r w:rsidR="00865FD5">
        <w:t xml:space="preserve"> </w:t>
      </w:r>
      <w:r w:rsidR="00865FD5">
        <w:rPr>
          <w:highlight w:val="darkGray"/>
        </w:rPr>
        <w:t>SA</w:t>
      </w:r>
      <w:r w:rsidR="00865FD5" w:rsidRPr="00232399">
        <w:rPr>
          <w:highlight w:val="darkGray"/>
        </w:rPr>
        <w:t xml:space="preserve"> Public Holiday: </w:t>
      </w:r>
      <w:r w:rsidR="00865FD5">
        <w:rPr>
          <w:highlight w:val="darkGray"/>
        </w:rPr>
        <w:t>Proclamation Day</w:t>
      </w:r>
    </w:p>
    <w:p w:rsidR="00AC55EA" w:rsidRDefault="00AC55EA" w:rsidP="00AC55EA">
      <w:r>
        <w:t>Dec 27th Thursday:</w:t>
      </w:r>
    </w:p>
    <w:p w:rsidR="00AC55EA" w:rsidRDefault="00AC55EA" w:rsidP="00AC55EA">
      <w:r>
        <w:t>Dec 28th Friday:</w:t>
      </w:r>
    </w:p>
    <w:p w:rsidR="00AC55EA" w:rsidRDefault="00AC55EA" w:rsidP="00AC55EA">
      <w:r>
        <w:t>Dec 29th Saturday:</w:t>
      </w:r>
    </w:p>
    <w:p w:rsidR="00AC55EA" w:rsidRDefault="00AC55EA" w:rsidP="00AC55EA">
      <w:r>
        <w:t>Dec 30th Sunday:</w:t>
      </w:r>
    </w:p>
    <w:p w:rsidR="0016175A" w:rsidRDefault="00AC55EA" w:rsidP="00AC55EA">
      <w:pPr>
        <w:rPr>
          <w:highlight w:val="darkGray"/>
        </w:rPr>
      </w:pPr>
      <w:r>
        <w:t>Dec 31st Monday:</w:t>
      </w:r>
      <w:r w:rsidR="00865FD5">
        <w:t xml:space="preserve"> </w:t>
      </w:r>
      <w:r w:rsidR="00865FD5">
        <w:rPr>
          <w:highlight w:val="darkGray"/>
        </w:rPr>
        <w:t>SA</w:t>
      </w:r>
      <w:r w:rsidR="00865FD5" w:rsidRPr="00232399">
        <w:rPr>
          <w:highlight w:val="darkGray"/>
        </w:rPr>
        <w:t xml:space="preserve"> Public Holiday: </w:t>
      </w:r>
      <w:r w:rsidR="00865FD5">
        <w:rPr>
          <w:highlight w:val="darkGray"/>
        </w:rPr>
        <w:t>New Year’s Eve</w:t>
      </w:r>
    </w:p>
    <w:p w:rsidR="00CA5E15" w:rsidRDefault="00CA5E15" w:rsidP="00AC55EA"/>
    <w:p w:rsidR="00CA5E15" w:rsidRDefault="00CA5E15" w:rsidP="00AC55EA"/>
    <w:p w:rsidR="00CA5E15" w:rsidRDefault="00CA5E15" w:rsidP="00AC55EA"/>
    <w:p w:rsidR="00CA5E15" w:rsidRDefault="00CA5E15" w:rsidP="00AC55EA">
      <w:r w:rsidRPr="00CA5E15">
        <w:t xml:space="preserve">Did you find our </w:t>
      </w:r>
      <w:r w:rsidRPr="00CA5E15">
        <w:rPr>
          <w:b/>
        </w:rPr>
        <w:t>Toby Creative 2018 Marketing Calendar</w:t>
      </w:r>
      <w:r w:rsidRPr="00CA5E15">
        <w:t xml:space="preserve"> useful? Please support our efforts and write a review on our </w:t>
      </w:r>
      <w:hyperlink r:id="rId8" w:history="1">
        <w:r w:rsidRPr="00CA5E15">
          <w:rPr>
            <w:rStyle w:val="Hyperlink"/>
          </w:rPr>
          <w:t>Facebook page</w:t>
        </w:r>
      </w:hyperlink>
      <w:r w:rsidRPr="00CA5E15">
        <w:t xml:space="preserve"> or </w:t>
      </w:r>
      <w:hyperlink r:id="rId9" w:history="1">
        <w:r w:rsidRPr="00CA5E15">
          <w:rPr>
            <w:rStyle w:val="Hyperlink"/>
          </w:rPr>
          <w:t>Google My Business</w:t>
        </w:r>
      </w:hyperlink>
      <w:r w:rsidRPr="00CA5E15">
        <w:t xml:space="preserve">. Would you like to know when our 2019 Marketing Calendar becomes available? Sign up to our free </w:t>
      </w:r>
      <w:hyperlink r:id="rId10" w:history="1">
        <w:r w:rsidRPr="00CA5E15">
          <w:rPr>
            <w:rStyle w:val="Hyperlink"/>
          </w:rPr>
          <w:t>Toby Creative newsletter</w:t>
        </w:r>
      </w:hyperlink>
      <w:r w:rsidRPr="00CA5E15">
        <w:t xml:space="preserve"> so you don't miss out on this, and other useful resources.</w:t>
      </w:r>
    </w:p>
    <w:sectPr w:rsidR="00CA5E15" w:rsidSect="00DC5441">
      <w:headerReference w:type="default" r:id="rId11"/>
      <w:footerReference w:type="default" r:id="rId12"/>
      <w:pgSz w:w="11906" w:h="16838"/>
      <w:pgMar w:top="720" w:right="720" w:bottom="720" w:left="720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1B" w:rsidRDefault="0034321B" w:rsidP="00823C59">
      <w:pPr>
        <w:spacing w:after="0" w:line="240" w:lineRule="auto"/>
      </w:pPr>
      <w:r>
        <w:separator/>
      </w:r>
    </w:p>
  </w:endnote>
  <w:endnote w:type="continuationSeparator" w:id="0">
    <w:p w:rsidR="0034321B" w:rsidRDefault="0034321B" w:rsidP="0082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968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1161" w:rsidRDefault="00E31161" w:rsidP="00DC544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902B98A" wp14:editId="2894C631">
                  <wp:simplePos x="0" y="0"/>
                  <wp:positionH relativeFrom="margin">
                    <wp:posOffset>2316480</wp:posOffset>
                  </wp:positionH>
                  <wp:positionV relativeFrom="paragraph">
                    <wp:posOffset>167640</wp:posOffset>
                  </wp:positionV>
                  <wp:extent cx="1859280" cy="461010"/>
                  <wp:effectExtent l="0" t="0" r="7620" b="0"/>
                  <wp:wrapNone/>
                  <wp:docPr id="10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928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16912">
                                <w:rPr>
                                  <w:rFonts w:ascii="Arial" w:hAnsi="Arial" w:cs="Arial"/>
                                  <w:b/>
                                  <w:color w:val="668726"/>
                                  <w:sz w:val="20"/>
                                  <w:szCs w:val="20"/>
                                </w:rPr>
                                <w:t>T:</w:t>
                              </w: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691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(08) </w:t>
                              </w:r>
                              <w:r w:rsidRPr="00FF537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9386 3444</w:t>
                              </w:r>
                            </w:p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16912">
                                <w:rPr>
                                  <w:rFonts w:ascii="Arial" w:hAnsi="Arial" w:cs="Arial"/>
                                  <w:b/>
                                  <w:color w:val="668726"/>
                                  <w:sz w:val="20"/>
                                  <w:szCs w:val="20"/>
                                </w:rPr>
                                <w:t>W:</w:t>
                              </w: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www.tobycreative</w:t>
                              </w: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.com.au</w:t>
                              </w:r>
                            </w:p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02B98A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182.4pt;margin-top:13.2pt;width:146.4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" stroked="f">
                  <v:textbox>
                    <w:txbxContent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6912">
                          <w:rPr>
                            <w:rFonts w:ascii="Arial" w:hAnsi="Arial" w:cs="Arial"/>
                            <w:b/>
                            <w:color w:val="668726"/>
                            <w:sz w:val="20"/>
                            <w:szCs w:val="20"/>
                          </w:rPr>
                          <w:t>T:</w:t>
                        </w: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1691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(08) </w:t>
                        </w:r>
                        <w:r w:rsidRPr="00FF53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9386 3444</w:t>
                        </w:r>
                      </w:p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6912">
                          <w:rPr>
                            <w:rFonts w:ascii="Arial" w:hAnsi="Arial" w:cs="Arial"/>
                            <w:b/>
                            <w:color w:val="668726"/>
                            <w:sz w:val="20"/>
                            <w:szCs w:val="20"/>
                          </w:rPr>
                          <w:t>W:</w:t>
                        </w: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www.tobycreative</w:t>
                        </w: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.com.au</w:t>
                        </w:r>
                      </w:p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F9B8C3A" wp14:editId="4D5F72BF">
                  <wp:simplePos x="0" y="0"/>
                  <wp:positionH relativeFrom="page">
                    <wp:posOffset>160020</wp:posOffset>
                  </wp:positionH>
                  <wp:positionV relativeFrom="paragraph">
                    <wp:posOffset>165735</wp:posOffset>
                  </wp:positionV>
                  <wp:extent cx="2621280" cy="411480"/>
                  <wp:effectExtent l="0" t="0" r="7620" b="7620"/>
                  <wp:wrapNone/>
                  <wp:docPr id="9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12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16912">
                                <w:rPr>
                                  <w:rFonts w:ascii="Arial" w:hAnsi="Arial" w:cs="Arial"/>
                                  <w:b/>
                                  <w:color w:val="668726"/>
                                  <w:sz w:val="20"/>
                                  <w:szCs w:val="20"/>
                                </w:rPr>
                                <w:t>A:</w:t>
                              </w: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18 Stirling Highway, Nedlands WA 6009</w:t>
                              </w:r>
                            </w:p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1547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 Box 236</w:t>
                                  </w:r>
                                </w:smartTag>
                                <w:r w:rsidRPr="0015471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 w:rsidRPr="001547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Nedlands</w:t>
                                  </w:r>
                                </w:smartTag>
                                <w:r w:rsidRPr="0015471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 w:rsidRPr="001547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</w:t>
                                  </w:r>
                                </w:smartTag>
                              </w:smartTag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6909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F9B8C3A" id="Text Box 6" o:spid="_x0000_s1028" type="#_x0000_t202" style="position:absolute;left:0;text-align:left;margin-left:12.6pt;margin-top:13.05pt;width:206.4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pOggIAABY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" stroked="f">
                  <v:textbox>
                    <w:txbxContent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6912">
                          <w:rPr>
                            <w:rFonts w:ascii="Arial" w:hAnsi="Arial" w:cs="Arial"/>
                            <w:b/>
                            <w:color w:val="668726"/>
                            <w:sz w:val="20"/>
                            <w:szCs w:val="20"/>
                          </w:rPr>
                          <w:t>A:</w:t>
                        </w: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18 Stirling Highway, Nedlands WA 6009</w:t>
                        </w:r>
                      </w:p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154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236</w:t>
                            </w:r>
                          </w:smartTag>
                          <w:r w:rsidRPr="001547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154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Nedlands</w:t>
                            </w:r>
                          </w:smartTag>
                          <w:r w:rsidRPr="001547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154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</w:t>
                            </w:r>
                          </w:smartTag>
                        </w:smartTag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6909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8BCA1EE" wp14:editId="579CFD67">
                  <wp:simplePos x="0" y="0"/>
                  <wp:positionH relativeFrom="column">
                    <wp:posOffset>4091940</wp:posOffset>
                  </wp:positionH>
                  <wp:positionV relativeFrom="paragraph">
                    <wp:posOffset>165735</wp:posOffset>
                  </wp:positionV>
                  <wp:extent cx="1913890" cy="327660"/>
                  <wp:effectExtent l="0" t="0" r="0" b="0"/>
                  <wp:wrapNone/>
                  <wp:docPr id="1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389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16912">
                                <w:rPr>
                                  <w:rFonts w:ascii="Arial" w:hAnsi="Arial" w:cs="Arial"/>
                                  <w:b/>
                                  <w:color w:val="668726"/>
                                  <w:sz w:val="20"/>
                                  <w:szCs w:val="20"/>
                                </w:rPr>
                                <w:t>E:</w:t>
                              </w:r>
                              <w:r w:rsidRPr="001547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info@tobycreative</w:t>
                              </w:r>
                              <w:r w:rsidRPr="0001691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.com.au</w:t>
                              </w:r>
                            </w:p>
                            <w:p w:rsidR="00E31161" w:rsidRPr="00154716" w:rsidRDefault="00E31161" w:rsidP="00DC5441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8BCA1EE" id="Text Box 5" o:spid="_x0000_s1029" type="#_x0000_t202" style="position:absolute;left:0;text-align:left;margin-left:322.2pt;margin-top:13.05pt;width:150.7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Te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" stroked="f">
                  <v:textbox>
                    <w:txbxContent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6912">
                          <w:rPr>
                            <w:rFonts w:ascii="Arial" w:hAnsi="Arial" w:cs="Arial"/>
                            <w:b/>
                            <w:color w:val="668726"/>
                            <w:sz w:val="20"/>
                            <w:szCs w:val="20"/>
                          </w:rPr>
                          <w:t>E:</w:t>
                        </w:r>
                        <w:r w:rsidRPr="001547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info@tobycreative</w:t>
                        </w:r>
                        <w:r w:rsidRPr="0001691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.com.au</w:t>
                        </w:r>
                      </w:p>
                      <w:p w:rsidR="005A1F5A" w:rsidRPr="00154716" w:rsidRDefault="005A1F5A" w:rsidP="00DC5441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n-AU"/>
          </w:rPr>
          <w:drawing>
            <wp:anchor distT="0" distB="0" distL="114300" distR="114300" simplePos="0" relativeHeight="251667456" behindDoc="1" locked="0" layoutInCell="1" allowOverlap="1" wp14:anchorId="6C5F912F" wp14:editId="29519F1A">
              <wp:simplePos x="0" y="0"/>
              <wp:positionH relativeFrom="column">
                <wp:posOffset>-1258570</wp:posOffset>
              </wp:positionH>
              <wp:positionV relativeFrom="paragraph">
                <wp:posOffset>42545</wp:posOffset>
              </wp:positionV>
              <wp:extent cx="9243251" cy="1267778"/>
              <wp:effectExtent l="0" t="0" r="0" b="8890"/>
              <wp:wrapNone/>
              <wp:docPr id="202" name="Picture 202" descr="SG-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G-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43251" cy="126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E31161" w:rsidRDefault="00E31161" w:rsidP="00DC544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D3C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1161" w:rsidRDefault="00E3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1B" w:rsidRDefault="0034321B" w:rsidP="00823C59">
      <w:pPr>
        <w:spacing w:after="0" w:line="240" w:lineRule="auto"/>
      </w:pPr>
      <w:r>
        <w:separator/>
      </w:r>
    </w:p>
  </w:footnote>
  <w:footnote w:type="continuationSeparator" w:id="0">
    <w:p w:rsidR="0034321B" w:rsidRDefault="0034321B" w:rsidP="0082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1" w:rsidRDefault="00E31161" w:rsidP="00823C59"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-18415</wp:posOffset>
              </wp:positionV>
              <wp:extent cx="280416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61" w:rsidRDefault="00E31161" w:rsidP="004C7C0B">
                          <w:r w:rsidRPr="00823C59">
                            <w:rPr>
                              <w:b/>
                            </w:rPr>
                            <w:t>Toby Creative</w:t>
                          </w:r>
                          <w:r>
                            <w:t xml:space="preserve"> 2018 Marketing Calendar </w:t>
                          </w:r>
                        </w:p>
                        <w:p w:rsidR="00E31161" w:rsidRDefault="00E311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-1.45pt;width:220.8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" stroked="f">
              <v:textbox>
                <w:txbxContent>
                  <w:p w:rsidR="005A1F5A" w:rsidRDefault="005A1F5A" w:rsidP="004C7C0B">
                    <w:r w:rsidRPr="00823C59">
                      <w:rPr>
                        <w:b/>
                      </w:rPr>
                      <w:t>Toby Creative</w:t>
                    </w:r>
                    <w:r>
                      <w:t xml:space="preserve"> 2018 Marketing Calendar </w:t>
                    </w:r>
                  </w:p>
                  <w:p w:rsidR="005A1F5A" w:rsidRDefault="005A1F5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AC3999C" wp14:editId="5CE8AAF2">
          <wp:extent cx="1303020" cy="573328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PL-logo-strip-25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51" cy="59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3C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0EA9"/>
    <w:multiLevelType w:val="hybridMultilevel"/>
    <w:tmpl w:val="5686B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59"/>
    <w:rsid w:val="00006D88"/>
    <w:rsid w:val="0002375C"/>
    <w:rsid w:val="00024242"/>
    <w:rsid w:val="00026ADD"/>
    <w:rsid w:val="0003546C"/>
    <w:rsid w:val="0003658D"/>
    <w:rsid w:val="00036976"/>
    <w:rsid w:val="00042785"/>
    <w:rsid w:val="00065031"/>
    <w:rsid w:val="00072E3F"/>
    <w:rsid w:val="000803BC"/>
    <w:rsid w:val="0009089A"/>
    <w:rsid w:val="000975EC"/>
    <w:rsid w:val="0009784D"/>
    <w:rsid w:val="00097E9B"/>
    <w:rsid w:val="000A0A24"/>
    <w:rsid w:val="000A160A"/>
    <w:rsid w:val="000A288E"/>
    <w:rsid w:val="000B47AB"/>
    <w:rsid w:val="000C173C"/>
    <w:rsid w:val="000C4167"/>
    <w:rsid w:val="000D1B74"/>
    <w:rsid w:val="000E3CB4"/>
    <w:rsid w:val="000F5F2E"/>
    <w:rsid w:val="000F6C57"/>
    <w:rsid w:val="000F7147"/>
    <w:rsid w:val="000F729E"/>
    <w:rsid w:val="0010077B"/>
    <w:rsid w:val="00104A04"/>
    <w:rsid w:val="00120929"/>
    <w:rsid w:val="00124F29"/>
    <w:rsid w:val="0013407A"/>
    <w:rsid w:val="001408FA"/>
    <w:rsid w:val="00141D0E"/>
    <w:rsid w:val="00151620"/>
    <w:rsid w:val="00152C1C"/>
    <w:rsid w:val="00157973"/>
    <w:rsid w:val="0016175A"/>
    <w:rsid w:val="00176E45"/>
    <w:rsid w:val="00180604"/>
    <w:rsid w:val="001828D3"/>
    <w:rsid w:val="00182D3F"/>
    <w:rsid w:val="00194C87"/>
    <w:rsid w:val="001C06E8"/>
    <w:rsid w:val="001C5DF0"/>
    <w:rsid w:val="001D5687"/>
    <w:rsid w:val="001E47A4"/>
    <w:rsid w:val="002045AB"/>
    <w:rsid w:val="002077AC"/>
    <w:rsid w:val="00211F83"/>
    <w:rsid w:val="00225FFC"/>
    <w:rsid w:val="00232399"/>
    <w:rsid w:val="00241422"/>
    <w:rsid w:val="00244938"/>
    <w:rsid w:val="00256908"/>
    <w:rsid w:val="00274222"/>
    <w:rsid w:val="00274FBB"/>
    <w:rsid w:val="002772A3"/>
    <w:rsid w:val="00277345"/>
    <w:rsid w:val="00286AB4"/>
    <w:rsid w:val="002A00D4"/>
    <w:rsid w:val="002A397B"/>
    <w:rsid w:val="002A5CE4"/>
    <w:rsid w:val="002B473B"/>
    <w:rsid w:val="002C109D"/>
    <w:rsid w:val="002C3632"/>
    <w:rsid w:val="002C3D1A"/>
    <w:rsid w:val="002D42C8"/>
    <w:rsid w:val="00313483"/>
    <w:rsid w:val="003168AF"/>
    <w:rsid w:val="003221E9"/>
    <w:rsid w:val="003315F8"/>
    <w:rsid w:val="00333768"/>
    <w:rsid w:val="00336AFE"/>
    <w:rsid w:val="00337CDC"/>
    <w:rsid w:val="00342259"/>
    <w:rsid w:val="0034321B"/>
    <w:rsid w:val="00360C88"/>
    <w:rsid w:val="0036416B"/>
    <w:rsid w:val="003673E1"/>
    <w:rsid w:val="00375DD6"/>
    <w:rsid w:val="00376C57"/>
    <w:rsid w:val="00390BE2"/>
    <w:rsid w:val="00391650"/>
    <w:rsid w:val="00395330"/>
    <w:rsid w:val="003B2C99"/>
    <w:rsid w:val="003D779B"/>
    <w:rsid w:val="003E58B3"/>
    <w:rsid w:val="003E6A91"/>
    <w:rsid w:val="003F7566"/>
    <w:rsid w:val="00406CD4"/>
    <w:rsid w:val="00414074"/>
    <w:rsid w:val="0041415B"/>
    <w:rsid w:val="00414D81"/>
    <w:rsid w:val="00424EEA"/>
    <w:rsid w:val="00436AEA"/>
    <w:rsid w:val="00440D81"/>
    <w:rsid w:val="00443135"/>
    <w:rsid w:val="00447E05"/>
    <w:rsid w:val="004545A7"/>
    <w:rsid w:val="0045465A"/>
    <w:rsid w:val="0045794C"/>
    <w:rsid w:val="00460DB4"/>
    <w:rsid w:val="0047072A"/>
    <w:rsid w:val="00480F3D"/>
    <w:rsid w:val="00486E12"/>
    <w:rsid w:val="004A1AA2"/>
    <w:rsid w:val="004B2AF1"/>
    <w:rsid w:val="004B737B"/>
    <w:rsid w:val="004C15F3"/>
    <w:rsid w:val="004C7C0B"/>
    <w:rsid w:val="004D0E4E"/>
    <w:rsid w:val="004D3F12"/>
    <w:rsid w:val="004D5DD0"/>
    <w:rsid w:val="004D6FDA"/>
    <w:rsid w:val="004D758C"/>
    <w:rsid w:val="004D796B"/>
    <w:rsid w:val="004E1A6F"/>
    <w:rsid w:val="0050055D"/>
    <w:rsid w:val="00503315"/>
    <w:rsid w:val="0051156D"/>
    <w:rsid w:val="005201B5"/>
    <w:rsid w:val="005221C0"/>
    <w:rsid w:val="00524CD8"/>
    <w:rsid w:val="00527DAB"/>
    <w:rsid w:val="00531115"/>
    <w:rsid w:val="00532780"/>
    <w:rsid w:val="00552AF1"/>
    <w:rsid w:val="00554EC4"/>
    <w:rsid w:val="00572037"/>
    <w:rsid w:val="00582733"/>
    <w:rsid w:val="00583C4E"/>
    <w:rsid w:val="00587BDE"/>
    <w:rsid w:val="00594F98"/>
    <w:rsid w:val="005974CC"/>
    <w:rsid w:val="005A0025"/>
    <w:rsid w:val="005A1F5A"/>
    <w:rsid w:val="005A2431"/>
    <w:rsid w:val="005A39A9"/>
    <w:rsid w:val="005A6C8C"/>
    <w:rsid w:val="005B0665"/>
    <w:rsid w:val="005B28C7"/>
    <w:rsid w:val="005B3DDB"/>
    <w:rsid w:val="005B728E"/>
    <w:rsid w:val="005B78FA"/>
    <w:rsid w:val="005C6267"/>
    <w:rsid w:val="005D0351"/>
    <w:rsid w:val="005D5F78"/>
    <w:rsid w:val="005E19F5"/>
    <w:rsid w:val="005E3D21"/>
    <w:rsid w:val="00606F4A"/>
    <w:rsid w:val="00611AA1"/>
    <w:rsid w:val="00617749"/>
    <w:rsid w:val="00623895"/>
    <w:rsid w:val="00633008"/>
    <w:rsid w:val="0063304B"/>
    <w:rsid w:val="0063523F"/>
    <w:rsid w:val="00650C92"/>
    <w:rsid w:val="0065777C"/>
    <w:rsid w:val="006579BA"/>
    <w:rsid w:val="006616C1"/>
    <w:rsid w:val="00673D35"/>
    <w:rsid w:val="006812B7"/>
    <w:rsid w:val="006A3862"/>
    <w:rsid w:val="006A6CBB"/>
    <w:rsid w:val="006A786B"/>
    <w:rsid w:val="006B5837"/>
    <w:rsid w:val="006C2BED"/>
    <w:rsid w:val="006C2ED6"/>
    <w:rsid w:val="006C7A0C"/>
    <w:rsid w:val="006D0B86"/>
    <w:rsid w:val="006D64BF"/>
    <w:rsid w:val="006D68A6"/>
    <w:rsid w:val="006D7CCB"/>
    <w:rsid w:val="006E3F62"/>
    <w:rsid w:val="006E74B8"/>
    <w:rsid w:val="006F09C8"/>
    <w:rsid w:val="006F167F"/>
    <w:rsid w:val="006F70EA"/>
    <w:rsid w:val="007174AA"/>
    <w:rsid w:val="00730313"/>
    <w:rsid w:val="00730D23"/>
    <w:rsid w:val="00730DDA"/>
    <w:rsid w:val="00732F7A"/>
    <w:rsid w:val="00740008"/>
    <w:rsid w:val="00743BF0"/>
    <w:rsid w:val="00752C81"/>
    <w:rsid w:val="007540F0"/>
    <w:rsid w:val="00760179"/>
    <w:rsid w:val="0077597E"/>
    <w:rsid w:val="00776049"/>
    <w:rsid w:val="007819F1"/>
    <w:rsid w:val="007A3559"/>
    <w:rsid w:val="007C0CF9"/>
    <w:rsid w:val="007D2523"/>
    <w:rsid w:val="007D3923"/>
    <w:rsid w:val="007D604E"/>
    <w:rsid w:val="007E3BC6"/>
    <w:rsid w:val="007F2A5F"/>
    <w:rsid w:val="007F2CE5"/>
    <w:rsid w:val="007F53F5"/>
    <w:rsid w:val="007F7FE7"/>
    <w:rsid w:val="008030D3"/>
    <w:rsid w:val="0081171F"/>
    <w:rsid w:val="00813EB6"/>
    <w:rsid w:val="00814307"/>
    <w:rsid w:val="008177F1"/>
    <w:rsid w:val="00822C03"/>
    <w:rsid w:val="00823C59"/>
    <w:rsid w:val="008321E0"/>
    <w:rsid w:val="00833E8A"/>
    <w:rsid w:val="00834643"/>
    <w:rsid w:val="008438CB"/>
    <w:rsid w:val="00843D4B"/>
    <w:rsid w:val="00853AA7"/>
    <w:rsid w:val="008556D3"/>
    <w:rsid w:val="00856A3E"/>
    <w:rsid w:val="00865FD5"/>
    <w:rsid w:val="00872D9D"/>
    <w:rsid w:val="008730BE"/>
    <w:rsid w:val="00881D84"/>
    <w:rsid w:val="008B011E"/>
    <w:rsid w:val="008B27FE"/>
    <w:rsid w:val="008B6086"/>
    <w:rsid w:val="008C283C"/>
    <w:rsid w:val="008D1A17"/>
    <w:rsid w:val="008E0950"/>
    <w:rsid w:val="008F4DFC"/>
    <w:rsid w:val="008F749A"/>
    <w:rsid w:val="008F7F27"/>
    <w:rsid w:val="009002A1"/>
    <w:rsid w:val="009061D7"/>
    <w:rsid w:val="0091399A"/>
    <w:rsid w:val="00924704"/>
    <w:rsid w:val="009248DC"/>
    <w:rsid w:val="00927457"/>
    <w:rsid w:val="0093693D"/>
    <w:rsid w:val="00946321"/>
    <w:rsid w:val="00946773"/>
    <w:rsid w:val="00946EF2"/>
    <w:rsid w:val="00950F4B"/>
    <w:rsid w:val="00962891"/>
    <w:rsid w:val="00967E3A"/>
    <w:rsid w:val="0098008B"/>
    <w:rsid w:val="00982603"/>
    <w:rsid w:val="00985FA2"/>
    <w:rsid w:val="00986A68"/>
    <w:rsid w:val="009A0773"/>
    <w:rsid w:val="009A41C9"/>
    <w:rsid w:val="009B06AF"/>
    <w:rsid w:val="009B609B"/>
    <w:rsid w:val="009C0A6E"/>
    <w:rsid w:val="009C7E12"/>
    <w:rsid w:val="009E2E83"/>
    <w:rsid w:val="009E69F4"/>
    <w:rsid w:val="00A20478"/>
    <w:rsid w:val="00A2128E"/>
    <w:rsid w:val="00A24A9D"/>
    <w:rsid w:val="00A30374"/>
    <w:rsid w:val="00A30C22"/>
    <w:rsid w:val="00A421EF"/>
    <w:rsid w:val="00A521B4"/>
    <w:rsid w:val="00A812EE"/>
    <w:rsid w:val="00AA4AB2"/>
    <w:rsid w:val="00AB1ED8"/>
    <w:rsid w:val="00AC1161"/>
    <w:rsid w:val="00AC55EA"/>
    <w:rsid w:val="00AD111C"/>
    <w:rsid w:val="00AD282A"/>
    <w:rsid w:val="00AD6741"/>
    <w:rsid w:val="00AE2A17"/>
    <w:rsid w:val="00AF3370"/>
    <w:rsid w:val="00AF5832"/>
    <w:rsid w:val="00B00E34"/>
    <w:rsid w:val="00B07327"/>
    <w:rsid w:val="00B10224"/>
    <w:rsid w:val="00B108D7"/>
    <w:rsid w:val="00B122FA"/>
    <w:rsid w:val="00B1325A"/>
    <w:rsid w:val="00B21E7D"/>
    <w:rsid w:val="00B23622"/>
    <w:rsid w:val="00B37633"/>
    <w:rsid w:val="00B423EF"/>
    <w:rsid w:val="00B516AA"/>
    <w:rsid w:val="00B6329E"/>
    <w:rsid w:val="00B63F95"/>
    <w:rsid w:val="00B844DB"/>
    <w:rsid w:val="00B940C7"/>
    <w:rsid w:val="00B9794C"/>
    <w:rsid w:val="00BA0531"/>
    <w:rsid w:val="00BB140A"/>
    <w:rsid w:val="00BB5E8A"/>
    <w:rsid w:val="00BC50C3"/>
    <w:rsid w:val="00BC6BB8"/>
    <w:rsid w:val="00BE5343"/>
    <w:rsid w:val="00BE5C8F"/>
    <w:rsid w:val="00BE6F21"/>
    <w:rsid w:val="00BE72B6"/>
    <w:rsid w:val="00BF6684"/>
    <w:rsid w:val="00C17418"/>
    <w:rsid w:val="00C21A9C"/>
    <w:rsid w:val="00C21E75"/>
    <w:rsid w:val="00C229BE"/>
    <w:rsid w:val="00C22EC1"/>
    <w:rsid w:val="00C445D0"/>
    <w:rsid w:val="00C5165E"/>
    <w:rsid w:val="00C5658A"/>
    <w:rsid w:val="00C64BA3"/>
    <w:rsid w:val="00C73388"/>
    <w:rsid w:val="00C77CDA"/>
    <w:rsid w:val="00C800AD"/>
    <w:rsid w:val="00C80267"/>
    <w:rsid w:val="00C82915"/>
    <w:rsid w:val="00C84DE2"/>
    <w:rsid w:val="00C93027"/>
    <w:rsid w:val="00CA1154"/>
    <w:rsid w:val="00CA263B"/>
    <w:rsid w:val="00CA2EAE"/>
    <w:rsid w:val="00CA5E15"/>
    <w:rsid w:val="00CB50B0"/>
    <w:rsid w:val="00CC31C2"/>
    <w:rsid w:val="00CC5D1E"/>
    <w:rsid w:val="00CC650F"/>
    <w:rsid w:val="00CD2184"/>
    <w:rsid w:val="00CE164C"/>
    <w:rsid w:val="00CE49EA"/>
    <w:rsid w:val="00CF1FE2"/>
    <w:rsid w:val="00D03D2E"/>
    <w:rsid w:val="00D066AC"/>
    <w:rsid w:val="00D06B2A"/>
    <w:rsid w:val="00D06D2B"/>
    <w:rsid w:val="00D11F75"/>
    <w:rsid w:val="00D17BF2"/>
    <w:rsid w:val="00D26FCE"/>
    <w:rsid w:val="00D31061"/>
    <w:rsid w:val="00D42332"/>
    <w:rsid w:val="00D52543"/>
    <w:rsid w:val="00D532A5"/>
    <w:rsid w:val="00D55D61"/>
    <w:rsid w:val="00D56815"/>
    <w:rsid w:val="00D56D07"/>
    <w:rsid w:val="00D71812"/>
    <w:rsid w:val="00D7611D"/>
    <w:rsid w:val="00D77A7F"/>
    <w:rsid w:val="00D85D3C"/>
    <w:rsid w:val="00D877EB"/>
    <w:rsid w:val="00D945FA"/>
    <w:rsid w:val="00DA41B8"/>
    <w:rsid w:val="00DA4230"/>
    <w:rsid w:val="00DA457A"/>
    <w:rsid w:val="00DB6AFC"/>
    <w:rsid w:val="00DC4273"/>
    <w:rsid w:val="00DC5441"/>
    <w:rsid w:val="00DD5F4A"/>
    <w:rsid w:val="00DD5F76"/>
    <w:rsid w:val="00DD77C3"/>
    <w:rsid w:val="00DE055F"/>
    <w:rsid w:val="00DF0B54"/>
    <w:rsid w:val="00DF0ED4"/>
    <w:rsid w:val="00E14250"/>
    <w:rsid w:val="00E2658C"/>
    <w:rsid w:val="00E26DE0"/>
    <w:rsid w:val="00E31161"/>
    <w:rsid w:val="00E339AF"/>
    <w:rsid w:val="00E34C24"/>
    <w:rsid w:val="00E4572D"/>
    <w:rsid w:val="00E53D88"/>
    <w:rsid w:val="00E56517"/>
    <w:rsid w:val="00E63F83"/>
    <w:rsid w:val="00E73546"/>
    <w:rsid w:val="00E81389"/>
    <w:rsid w:val="00EA5D3A"/>
    <w:rsid w:val="00EB111D"/>
    <w:rsid w:val="00EB208B"/>
    <w:rsid w:val="00EB47E8"/>
    <w:rsid w:val="00EB75DF"/>
    <w:rsid w:val="00EE717A"/>
    <w:rsid w:val="00EF42FF"/>
    <w:rsid w:val="00EF451E"/>
    <w:rsid w:val="00EF5C0E"/>
    <w:rsid w:val="00F062EC"/>
    <w:rsid w:val="00F06C6C"/>
    <w:rsid w:val="00F23F19"/>
    <w:rsid w:val="00F257A2"/>
    <w:rsid w:val="00F33F49"/>
    <w:rsid w:val="00F403B8"/>
    <w:rsid w:val="00F41ADE"/>
    <w:rsid w:val="00F455EE"/>
    <w:rsid w:val="00F524A8"/>
    <w:rsid w:val="00F620BF"/>
    <w:rsid w:val="00F80D5E"/>
    <w:rsid w:val="00F82DAB"/>
    <w:rsid w:val="00F9381D"/>
    <w:rsid w:val="00F96CDE"/>
    <w:rsid w:val="00FB2AB9"/>
    <w:rsid w:val="00FB5C1C"/>
    <w:rsid w:val="00FB6746"/>
    <w:rsid w:val="00FC0A5F"/>
    <w:rsid w:val="00FC1884"/>
    <w:rsid w:val="00FC1BB1"/>
    <w:rsid w:val="00FC2BE1"/>
    <w:rsid w:val="00FD235E"/>
    <w:rsid w:val="00FF15A9"/>
    <w:rsid w:val="00FF3E80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87B9762"/>
  <w15:chartTrackingRefBased/>
  <w15:docId w15:val="{CDD6B23F-62FD-4E70-BC9C-BDF4CF0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59"/>
  </w:style>
  <w:style w:type="paragraph" w:styleId="Footer">
    <w:name w:val="footer"/>
    <w:basedOn w:val="Normal"/>
    <w:link w:val="FooterChar"/>
    <w:uiPriority w:val="99"/>
    <w:unhideWhenUsed/>
    <w:rsid w:val="0082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59"/>
  </w:style>
  <w:style w:type="character" w:customStyle="1" w:styleId="Heading1Char">
    <w:name w:val="Heading 1 Char"/>
    <w:basedOn w:val="DefaultParagraphFont"/>
    <w:link w:val="Heading1"/>
    <w:uiPriority w:val="9"/>
    <w:rsid w:val="00823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175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7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6175A"/>
    <w:rPr>
      <w:color w:val="0563C1" w:themeColor="hyperlink"/>
      <w:u w:val="single"/>
    </w:rPr>
  </w:style>
  <w:style w:type="table" w:customStyle="1" w:styleId="Calendar3">
    <w:name w:val="Calendar 3"/>
    <w:basedOn w:val="TableNormal"/>
    <w:uiPriority w:val="99"/>
    <w:qFormat/>
    <w:rsid w:val="005A39A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5A39A9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5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5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5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TobyCreative/review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bycreative.com.au/follow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TQ5Q6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E73B-DCB3-4A7D-BED9-A877F894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29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Lynch</dc:creator>
  <cp:keywords/>
  <dc:description/>
  <cp:lastModifiedBy>Matt Lynch</cp:lastModifiedBy>
  <cp:revision>354</cp:revision>
  <dcterms:created xsi:type="dcterms:W3CDTF">2017-12-08T07:17:00Z</dcterms:created>
  <dcterms:modified xsi:type="dcterms:W3CDTF">2017-12-11T08:24:00Z</dcterms:modified>
</cp:coreProperties>
</file>